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C21F" w14:textId="77777777" w:rsidR="00EA0148" w:rsidRDefault="00EA0148" w:rsidP="00C416B0">
      <w:pPr>
        <w:jc w:val="center"/>
        <w:rPr>
          <w:rFonts w:ascii="Arial" w:hAnsi="Arial"/>
          <w:b/>
        </w:rPr>
      </w:pPr>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31006F3C" w:rsidR="00C416B0" w:rsidRPr="003F61EA" w:rsidRDefault="006A2EEA" w:rsidP="00C416B0">
      <w:pPr>
        <w:rPr>
          <w:rFonts w:ascii="Arial" w:hAnsi="Arial"/>
          <w:b/>
        </w:rPr>
      </w:pPr>
      <w:r>
        <w:rPr>
          <w:rFonts w:ascii="Arial" w:hAnsi="Arial"/>
          <w:b/>
        </w:rPr>
        <w:t>QUARTERLY MEETING</w:t>
      </w:r>
    </w:p>
    <w:p w14:paraId="322C74D8" w14:textId="274BB0EC" w:rsidR="00C416B0" w:rsidRPr="003F61EA" w:rsidRDefault="004E62CE" w:rsidP="00C416B0">
      <w:pPr>
        <w:rPr>
          <w:rFonts w:ascii="Arial" w:hAnsi="Arial"/>
          <w:b/>
        </w:rPr>
      </w:pPr>
      <w:r>
        <w:rPr>
          <w:rFonts w:ascii="Arial" w:hAnsi="Arial"/>
          <w:b/>
        </w:rPr>
        <w:t>Monday 12</w:t>
      </w:r>
      <w:r w:rsidR="006A2EEA" w:rsidRPr="006A2EEA">
        <w:rPr>
          <w:rFonts w:ascii="Arial" w:hAnsi="Arial"/>
          <w:b/>
          <w:vertAlign w:val="superscript"/>
        </w:rPr>
        <w:t>th</w:t>
      </w:r>
      <w:r w:rsidR="006A2EEA">
        <w:rPr>
          <w:rFonts w:ascii="Arial" w:hAnsi="Arial"/>
          <w:b/>
        </w:rPr>
        <w:t xml:space="preserve"> </w:t>
      </w:r>
      <w:r>
        <w:rPr>
          <w:rFonts w:ascii="Arial" w:hAnsi="Arial"/>
          <w:b/>
        </w:rPr>
        <w:t>June 2023</w:t>
      </w:r>
    </w:p>
    <w:p w14:paraId="6E8B50C4" w14:textId="32075450" w:rsidR="00C416B0" w:rsidRPr="003F61EA" w:rsidRDefault="00A44BDC" w:rsidP="00C416B0">
      <w:pPr>
        <w:rPr>
          <w:rFonts w:ascii="Arial" w:hAnsi="Arial"/>
          <w:b/>
        </w:rPr>
      </w:pPr>
      <w:r>
        <w:rPr>
          <w:rFonts w:ascii="Arial" w:hAnsi="Arial"/>
          <w:b/>
        </w:rPr>
        <w:t>7</w:t>
      </w:r>
      <w:r w:rsidR="00053C48">
        <w:rPr>
          <w:rFonts w:ascii="Arial" w:hAnsi="Arial"/>
          <w:b/>
        </w:rPr>
        <w:t>.45</w:t>
      </w:r>
      <w:r w:rsidR="00C416B0" w:rsidRPr="003F61EA">
        <w:rPr>
          <w:rFonts w:ascii="Arial" w:hAnsi="Arial"/>
          <w:b/>
        </w:rPr>
        <w:t>pm</w:t>
      </w:r>
      <w:r w:rsidR="00DF38FE">
        <w:rPr>
          <w:rFonts w:ascii="Arial" w:hAnsi="Arial"/>
          <w:b/>
        </w:rPr>
        <w:t xml:space="preserve"> at t</w:t>
      </w:r>
      <w:r w:rsidR="00BB72E4">
        <w:rPr>
          <w:rFonts w:ascii="Arial" w:hAnsi="Arial"/>
          <w:b/>
        </w:rPr>
        <w:t>he Glengarry Community Hall</w:t>
      </w:r>
    </w:p>
    <w:p w14:paraId="71A66849" w14:textId="77777777" w:rsidR="00C416B0" w:rsidRDefault="00C416B0" w:rsidP="00C416B0">
      <w:pPr>
        <w:rPr>
          <w:rFonts w:ascii="Arial" w:hAnsi="Arial"/>
        </w:rPr>
      </w:pPr>
    </w:p>
    <w:p w14:paraId="2A9F7373" w14:textId="77777777" w:rsidR="004C33AC" w:rsidRPr="003F61EA" w:rsidRDefault="004C33AC" w:rsidP="00C416B0">
      <w:pPr>
        <w:rPr>
          <w:rFonts w:ascii="Arial" w:hAnsi="Arial"/>
        </w:rPr>
      </w:pPr>
    </w:p>
    <w:p w14:paraId="17FBA6BE" w14:textId="1741B34D" w:rsidR="00C416B0" w:rsidRPr="004C33AC" w:rsidRDefault="00C416B0" w:rsidP="00C416B0">
      <w:pPr>
        <w:rPr>
          <w:rFonts w:ascii="Arial" w:hAnsi="Arial"/>
        </w:rPr>
      </w:pPr>
      <w:r w:rsidRPr="003F61EA">
        <w:rPr>
          <w:rFonts w:ascii="Arial" w:hAnsi="Arial"/>
          <w:b/>
        </w:rPr>
        <w:t>TRUSTEES PRESENT:</w:t>
      </w:r>
      <w:r w:rsidRPr="003F61EA">
        <w:rPr>
          <w:rFonts w:ascii="Arial" w:hAnsi="Arial"/>
        </w:rPr>
        <w:t xml:space="preserve">  </w:t>
      </w:r>
      <w:r w:rsidRPr="004C33AC">
        <w:rPr>
          <w:rFonts w:ascii="Arial" w:hAnsi="Arial"/>
        </w:rPr>
        <w:t>M. MacRae (MMR</w:t>
      </w:r>
      <w:r w:rsidR="00EF161F" w:rsidRPr="004C33AC">
        <w:rPr>
          <w:rFonts w:ascii="Arial" w:hAnsi="Arial"/>
        </w:rPr>
        <w:t>, Chair</w:t>
      </w:r>
      <w:r w:rsidRPr="004C33AC">
        <w:rPr>
          <w:rFonts w:ascii="Arial" w:hAnsi="Arial"/>
        </w:rPr>
        <w:t>),</w:t>
      </w:r>
      <w:r w:rsidR="00A210AE" w:rsidRPr="004C33AC">
        <w:rPr>
          <w:rFonts w:ascii="Arial" w:hAnsi="Arial"/>
        </w:rPr>
        <w:t xml:space="preserve"> </w:t>
      </w:r>
      <w:r w:rsidR="00053C48">
        <w:rPr>
          <w:rFonts w:ascii="Arial" w:hAnsi="Arial"/>
        </w:rPr>
        <w:t>R. Lynn (RL), N. Stewart (NS), L. MacNally (LMcN), M. Davies (MD), J. Sutherland (JS)</w:t>
      </w:r>
    </w:p>
    <w:p w14:paraId="421CCF6E" w14:textId="77777777" w:rsidR="004C33AC" w:rsidRPr="004C33AC" w:rsidRDefault="004C33AC" w:rsidP="00C416B0">
      <w:pPr>
        <w:rPr>
          <w:rFonts w:ascii="Arial" w:hAnsi="Arial"/>
        </w:rPr>
      </w:pPr>
    </w:p>
    <w:p w14:paraId="48565963" w14:textId="77777777" w:rsidR="004D6AC8" w:rsidRDefault="004D6AC8" w:rsidP="00C416B0">
      <w:pPr>
        <w:rPr>
          <w:rFonts w:ascii="Arial" w:hAnsi="Arial"/>
          <w:b/>
        </w:rPr>
      </w:pPr>
    </w:p>
    <w:p w14:paraId="0EDFC53E" w14:textId="575FF27D" w:rsidR="00C416B0" w:rsidRPr="004C33AC" w:rsidRDefault="00C416B0" w:rsidP="00C416B0">
      <w:pPr>
        <w:rPr>
          <w:rFonts w:ascii="Arial" w:hAnsi="Arial"/>
        </w:rPr>
      </w:pPr>
      <w:r w:rsidRPr="004C33AC">
        <w:rPr>
          <w:rFonts w:ascii="Arial" w:hAnsi="Arial"/>
          <w:b/>
        </w:rPr>
        <w:t>APOLOGIES:</w:t>
      </w:r>
      <w:r w:rsidR="00C85BC6" w:rsidRPr="004C33AC">
        <w:rPr>
          <w:rFonts w:ascii="Arial" w:hAnsi="Arial"/>
        </w:rPr>
        <w:t xml:space="preserve"> </w:t>
      </w:r>
      <w:r w:rsidR="00053C48" w:rsidRPr="004C33AC">
        <w:rPr>
          <w:rFonts w:ascii="Arial" w:hAnsi="Arial"/>
        </w:rPr>
        <w:t>C. Grant (CG)</w:t>
      </w:r>
    </w:p>
    <w:p w14:paraId="1A8DF21A" w14:textId="77777777" w:rsidR="00DF38FE" w:rsidRDefault="00DF38FE" w:rsidP="003F61EA">
      <w:pPr>
        <w:rPr>
          <w:rFonts w:ascii="Arial" w:hAnsi="Arial"/>
          <w:b/>
        </w:rPr>
      </w:pPr>
    </w:p>
    <w:p w14:paraId="664E81D4" w14:textId="77777777" w:rsidR="004C33AC" w:rsidRPr="004C33AC" w:rsidRDefault="004C33AC" w:rsidP="003F61EA">
      <w:pPr>
        <w:rPr>
          <w:rFonts w:ascii="Arial" w:hAnsi="Arial"/>
          <w:b/>
        </w:rPr>
      </w:pPr>
    </w:p>
    <w:p w14:paraId="60BD39E6" w14:textId="31D92CC4" w:rsidR="006A2EEA" w:rsidRDefault="006A2EEA" w:rsidP="003F61EA">
      <w:pPr>
        <w:rPr>
          <w:rFonts w:ascii="Arial" w:hAnsi="Arial"/>
          <w:b/>
        </w:rPr>
      </w:pPr>
      <w:r>
        <w:rPr>
          <w:rFonts w:ascii="Arial" w:hAnsi="Arial"/>
          <w:b/>
        </w:rPr>
        <w:t>Minutes of the last meeting</w:t>
      </w:r>
    </w:p>
    <w:p w14:paraId="566312E8" w14:textId="77777777" w:rsidR="006A2EEA" w:rsidRDefault="006A2EEA" w:rsidP="003F61EA">
      <w:pPr>
        <w:rPr>
          <w:rFonts w:ascii="Arial" w:hAnsi="Arial"/>
          <w:b/>
        </w:rPr>
      </w:pPr>
    </w:p>
    <w:p w14:paraId="02C0A3FF" w14:textId="7A6BAB2F" w:rsidR="004D6AC8" w:rsidRPr="00C202F3" w:rsidRDefault="00C202F3" w:rsidP="003F61EA">
      <w:pPr>
        <w:rPr>
          <w:rFonts w:ascii="Arial" w:hAnsi="Arial"/>
        </w:rPr>
      </w:pPr>
      <w:r w:rsidRPr="00C202F3">
        <w:rPr>
          <w:rFonts w:ascii="Arial" w:hAnsi="Arial"/>
        </w:rPr>
        <w:t>Two minor typing amendments were noted.</w:t>
      </w:r>
    </w:p>
    <w:p w14:paraId="49BD9331" w14:textId="77777777" w:rsidR="0092075E" w:rsidRPr="00C202F3" w:rsidRDefault="0092075E" w:rsidP="003F61EA">
      <w:pPr>
        <w:rPr>
          <w:rFonts w:ascii="Arial" w:hAnsi="Arial"/>
        </w:rPr>
      </w:pPr>
    </w:p>
    <w:p w14:paraId="528D8026" w14:textId="389D2D0C" w:rsidR="00F84B80" w:rsidRDefault="004C33AC" w:rsidP="003F61EA">
      <w:pPr>
        <w:rPr>
          <w:rFonts w:ascii="Arial" w:hAnsi="Arial"/>
        </w:rPr>
      </w:pPr>
      <w:r w:rsidRPr="00C202F3">
        <w:rPr>
          <w:rFonts w:ascii="Arial" w:hAnsi="Arial"/>
        </w:rPr>
        <w:t>The minutes of the last meeting were p</w:t>
      </w:r>
      <w:r w:rsidR="006A2EEA" w:rsidRPr="00C202F3">
        <w:rPr>
          <w:rFonts w:ascii="Arial" w:hAnsi="Arial"/>
        </w:rPr>
        <w:t>roposed by</w:t>
      </w:r>
      <w:r w:rsidR="0092075E" w:rsidRPr="00C202F3">
        <w:rPr>
          <w:rFonts w:ascii="Arial" w:hAnsi="Arial"/>
        </w:rPr>
        <w:t xml:space="preserve"> MMR</w:t>
      </w:r>
      <w:r w:rsidR="006A2EEA" w:rsidRPr="00C202F3">
        <w:rPr>
          <w:rFonts w:ascii="Arial" w:hAnsi="Arial"/>
        </w:rPr>
        <w:t xml:space="preserve"> and seconded by</w:t>
      </w:r>
      <w:r w:rsidR="0092075E" w:rsidRPr="00C202F3">
        <w:rPr>
          <w:rFonts w:ascii="Arial" w:hAnsi="Arial"/>
        </w:rPr>
        <w:t xml:space="preserve"> </w:t>
      </w:r>
      <w:r w:rsidR="006F4248">
        <w:rPr>
          <w:rFonts w:ascii="Arial" w:hAnsi="Arial"/>
        </w:rPr>
        <w:t>NS</w:t>
      </w:r>
      <w:r w:rsidR="006A2EEA">
        <w:rPr>
          <w:rFonts w:ascii="Arial" w:hAnsi="Arial"/>
        </w:rPr>
        <w:t>.</w:t>
      </w:r>
    </w:p>
    <w:p w14:paraId="48CBA8DA" w14:textId="77777777" w:rsidR="006A2EEA" w:rsidRDefault="006A2EEA" w:rsidP="003F61EA">
      <w:pPr>
        <w:rPr>
          <w:rFonts w:ascii="Arial" w:hAnsi="Arial"/>
        </w:rPr>
      </w:pPr>
    </w:p>
    <w:p w14:paraId="65CA6816" w14:textId="77777777" w:rsidR="004C33AC" w:rsidRDefault="004C33AC" w:rsidP="003F61EA">
      <w:pPr>
        <w:rPr>
          <w:rFonts w:ascii="Arial" w:hAnsi="Arial"/>
        </w:rPr>
      </w:pPr>
    </w:p>
    <w:p w14:paraId="4C57E6B8" w14:textId="39FB4A9F" w:rsidR="004C33AC" w:rsidRDefault="004C33AC" w:rsidP="003F61EA">
      <w:pPr>
        <w:rPr>
          <w:rFonts w:ascii="Arial" w:hAnsi="Arial"/>
        </w:rPr>
      </w:pPr>
      <w:r w:rsidRPr="004C33AC">
        <w:rPr>
          <w:rFonts w:ascii="Arial" w:hAnsi="Arial"/>
          <w:b/>
        </w:rPr>
        <w:t>ACTION:</w:t>
      </w:r>
      <w:r>
        <w:rPr>
          <w:rFonts w:ascii="Arial" w:hAnsi="Arial"/>
        </w:rPr>
        <w:t xml:space="preserve">  </w:t>
      </w:r>
      <w:r w:rsidR="00C202F3">
        <w:rPr>
          <w:rFonts w:ascii="Arial" w:hAnsi="Arial"/>
        </w:rPr>
        <w:t>AC to update minutes and publish them</w:t>
      </w:r>
    </w:p>
    <w:p w14:paraId="388FDC06" w14:textId="77777777" w:rsidR="006A2EEA" w:rsidRDefault="006A2EEA" w:rsidP="003F61EA">
      <w:pPr>
        <w:rPr>
          <w:rFonts w:ascii="Arial" w:hAnsi="Arial"/>
        </w:rPr>
      </w:pPr>
    </w:p>
    <w:p w14:paraId="66CCF2F9" w14:textId="77777777" w:rsidR="004C33AC" w:rsidRDefault="004C33AC" w:rsidP="003F61EA">
      <w:pPr>
        <w:rPr>
          <w:rFonts w:ascii="Arial" w:hAnsi="Arial"/>
        </w:rPr>
      </w:pPr>
    </w:p>
    <w:p w14:paraId="389EF383" w14:textId="4ECD83B4" w:rsidR="006A2EEA" w:rsidRPr="006A2EEA" w:rsidRDefault="006A2EEA" w:rsidP="003F61EA">
      <w:pPr>
        <w:rPr>
          <w:rFonts w:ascii="Arial" w:hAnsi="Arial"/>
          <w:b/>
        </w:rPr>
      </w:pPr>
      <w:r w:rsidRPr="006A2EEA">
        <w:rPr>
          <w:rFonts w:ascii="Arial" w:hAnsi="Arial"/>
          <w:b/>
        </w:rPr>
        <w:t>Updates to Trustees data</w:t>
      </w:r>
    </w:p>
    <w:p w14:paraId="5E286592" w14:textId="77777777" w:rsidR="006A2EEA" w:rsidRDefault="006A2EEA" w:rsidP="003F61EA">
      <w:pPr>
        <w:rPr>
          <w:rFonts w:ascii="Arial" w:hAnsi="Arial"/>
        </w:rPr>
      </w:pPr>
    </w:p>
    <w:p w14:paraId="3D427F49" w14:textId="7C457909" w:rsidR="006A2EEA" w:rsidRPr="006A2EEA" w:rsidRDefault="0092075E" w:rsidP="003F61EA">
      <w:pPr>
        <w:rPr>
          <w:rFonts w:ascii="Arial" w:hAnsi="Arial"/>
        </w:rPr>
      </w:pPr>
      <w:r>
        <w:rPr>
          <w:rFonts w:ascii="Arial" w:hAnsi="Arial"/>
        </w:rPr>
        <w:t>None</w:t>
      </w:r>
    </w:p>
    <w:p w14:paraId="6E254D9E" w14:textId="77777777" w:rsidR="006A2EEA" w:rsidRDefault="006A2EEA" w:rsidP="003F61EA">
      <w:pPr>
        <w:rPr>
          <w:rFonts w:ascii="Arial" w:hAnsi="Arial"/>
          <w:b/>
        </w:rPr>
      </w:pPr>
    </w:p>
    <w:p w14:paraId="32F742E2" w14:textId="77777777" w:rsidR="004C33AC" w:rsidRDefault="004C33AC" w:rsidP="003F61EA">
      <w:pPr>
        <w:rPr>
          <w:rFonts w:ascii="Arial" w:hAnsi="Arial"/>
          <w:b/>
        </w:rPr>
      </w:pPr>
    </w:p>
    <w:p w14:paraId="6BB6BF79" w14:textId="0FB72CA2" w:rsidR="006A2EEA" w:rsidRDefault="006A2EEA" w:rsidP="003F61EA">
      <w:pPr>
        <w:rPr>
          <w:rFonts w:ascii="Arial" w:hAnsi="Arial"/>
          <w:b/>
        </w:rPr>
      </w:pPr>
      <w:r>
        <w:rPr>
          <w:rFonts w:ascii="Arial" w:hAnsi="Arial"/>
          <w:b/>
        </w:rPr>
        <w:t>Declarations of interests</w:t>
      </w:r>
    </w:p>
    <w:p w14:paraId="5CDC6FBA" w14:textId="77777777" w:rsidR="006A2EEA" w:rsidRDefault="006A2EEA" w:rsidP="003F61EA">
      <w:pPr>
        <w:rPr>
          <w:rFonts w:ascii="Arial" w:hAnsi="Arial"/>
          <w:b/>
        </w:rPr>
      </w:pPr>
    </w:p>
    <w:p w14:paraId="5A53AD4D" w14:textId="2C0280D5" w:rsidR="006A2EEA" w:rsidRPr="006A2EEA" w:rsidRDefault="006F4248" w:rsidP="003F61EA">
      <w:pPr>
        <w:rPr>
          <w:rFonts w:ascii="Arial" w:hAnsi="Arial"/>
        </w:rPr>
      </w:pPr>
      <w:r>
        <w:rPr>
          <w:rFonts w:ascii="Arial" w:hAnsi="Arial"/>
        </w:rPr>
        <w:t>There were a number of declarations made.  MD unable to vote on Parent Council applications, RL unable to vote on Glengarry Community Woodlands and Glengarry Highland Games applications.  MMR unable to vote on the Glengarry Community Woodlands application relating to the tractor repairs.  NS and LMcN unable to vote on Glengarry Community Council applications.</w:t>
      </w:r>
    </w:p>
    <w:p w14:paraId="399F4930" w14:textId="77777777" w:rsidR="006A2EEA" w:rsidRDefault="006A2EEA" w:rsidP="003F61EA">
      <w:pPr>
        <w:rPr>
          <w:rFonts w:ascii="Arial" w:hAnsi="Arial"/>
          <w:b/>
        </w:rPr>
      </w:pPr>
    </w:p>
    <w:p w14:paraId="52CDA281" w14:textId="77777777" w:rsidR="004C33AC" w:rsidRDefault="004C33AC" w:rsidP="003F61EA">
      <w:pPr>
        <w:rPr>
          <w:rFonts w:ascii="Arial" w:hAnsi="Arial"/>
          <w:b/>
        </w:rPr>
      </w:pPr>
    </w:p>
    <w:p w14:paraId="35E016DD" w14:textId="77777777" w:rsidR="004C33AC" w:rsidRDefault="004C33AC" w:rsidP="003F61EA">
      <w:pPr>
        <w:rPr>
          <w:rFonts w:ascii="Arial" w:hAnsi="Arial"/>
          <w:b/>
        </w:rPr>
      </w:pPr>
    </w:p>
    <w:p w14:paraId="70D9FA9E" w14:textId="77777777" w:rsidR="004C33AC" w:rsidRDefault="004C33AC" w:rsidP="003F61EA">
      <w:pPr>
        <w:rPr>
          <w:rFonts w:ascii="Arial" w:hAnsi="Arial"/>
          <w:b/>
        </w:rPr>
      </w:pPr>
    </w:p>
    <w:p w14:paraId="75707389" w14:textId="77777777" w:rsidR="004C33AC" w:rsidRDefault="004C33AC" w:rsidP="003F61EA">
      <w:pPr>
        <w:rPr>
          <w:rFonts w:ascii="Arial" w:hAnsi="Arial"/>
          <w:b/>
        </w:rPr>
      </w:pPr>
    </w:p>
    <w:p w14:paraId="02028950" w14:textId="77777777" w:rsidR="00CB2C45" w:rsidRDefault="00CB2C45" w:rsidP="003F61EA">
      <w:pPr>
        <w:rPr>
          <w:rFonts w:ascii="Arial" w:hAnsi="Arial"/>
          <w:b/>
        </w:rPr>
      </w:pPr>
    </w:p>
    <w:p w14:paraId="5D93B1E7" w14:textId="77777777" w:rsidR="004C4719" w:rsidRDefault="004C4719" w:rsidP="003F61EA">
      <w:pPr>
        <w:rPr>
          <w:rFonts w:ascii="Arial" w:hAnsi="Arial"/>
          <w:b/>
        </w:rPr>
      </w:pPr>
    </w:p>
    <w:p w14:paraId="3338FCFA" w14:textId="42702D0F" w:rsidR="006A2EEA" w:rsidRDefault="006A2EEA" w:rsidP="003F61EA">
      <w:pPr>
        <w:rPr>
          <w:rFonts w:ascii="Arial" w:hAnsi="Arial"/>
          <w:b/>
        </w:rPr>
      </w:pPr>
      <w:r>
        <w:rPr>
          <w:rFonts w:ascii="Arial" w:hAnsi="Arial"/>
          <w:b/>
        </w:rPr>
        <w:t>Applications for discussion</w:t>
      </w:r>
    </w:p>
    <w:p w14:paraId="2C4DDEFC" w14:textId="77777777" w:rsidR="006A2EEA" w:rsidRDefault="006A2EEA" w:rsidP="003F61EA">
      <w:pPr>
        <w:rPr>
          <w:rFonts w:ascii="Arial" w:hAnsi="Arial"/>
          <w:b/>
        </w:rPr>
      </w:pPr>
    </w:p>
    <w:p w14:paraId="3FD938D5" w14:textId="1844FD32" w:rsidR="006F4248" w:rsidRDefault="004C4719" w:rsidP="006F4248">
      <w:pPr>
        <w:rPr>
          <w:rFonts w:ascii="Arial" w:hAnsi="Arial" w:cs="Arial"/>
          <w:i/>
        </w:rPr>
      </w:pPr>
      <w:r>
        <w:rPr>
          <w:rFonts w:ascii="Arial" w:hAnsi="Arial" w:cs="Arial"/>
          <w:i/>
        </w:rPr>
        <w:t>IG 318 – Individual grant</w:t>
      </w:r>
    </w:p>
    <w:p w14:paraId="457C2DE9" w14:textId="77777777" w:rsidR="006F4248" w:rsidRDefault="006F4248" w:rsidP="006F4248">
      <w:pPr>
        <w:rPr>
          <w:rFonts w:ascii="Arial" w:hAnsi="Arial" w:cs="Arial"/>
          <w:i/>
        </w:rPr>
      </w:pPr>
    </w:p>
    <w:p w14:paraId="57BA2FB0" w14:textId="3B713051" w:rsidR="004C4719" w:rsidRDefault="004C4719" w:rsidP="006F4248">
      <w:pPr>
        <w:rPr>
          <w:rFonts w:ascii="Arial" w:hAnsi="Arial" w:cs="Arial"/>
        </w:rPr>
      </w:pPr>
      <w:r>
        <w:rPr>
          <w:rFonts w:ascii="Arial" w:hAnsi="Arial" w:cs="Arial"/>
        </w:rPr>
        <w:t>AC explained to Trustees that several attempts had been made to secure evidence from the applicant that they would become qualified at the end of the period and that the items requested were for that purpose.  No feedback from the applicant or their employer has been received to date.  AC suggested she write to the applicant and offer to approach the employer directly with the aim of getting a supporting letter.  All agreed this was the best approach.</w:t>
      </w:r>
    </w:p>
    <w:p w14:paraId="1CC46342" w14:textId="77777777" w:rsidR="004C4719" w:rsidRPr="004C4719" w:rsidRDefault="004C4719" w:rsidP="006F4248">
      <w:pPr>
        <w:rPr>
          <w:rFonts w:ascii="Arial" w:hAnsi="Arial" w:cs="Arial"/>
        </w:rPr>
      </w:pPr>
    </w:p>
    <w:p w14:paraId="47FA1085" w14:textId="09D5A034" w:rsidR="006F4248" w:rsidRPr="00500B62" w:rsidRDefault="006F4248" w:rsidP="006F4248">
      <w:pPr>
        <w:rPr>
          <w:rFonts w:ascii="Arial" w:hAnsi="Arial" w:cs="Arial"/>
        </w:rPr>
      </w:pPr>
      <w:r w:rsidRPr="006F4248">
        <w:rPr>
          <w:rFonts w:ascii="Arial" w:hAnsi="Arial" w:cs="Arial"/>
          <w:b/>
        </w:rPr>
        <w:t xml:space="preserve">Action:  </w:t>
      </w:r>
      <w:r w:rsidR="00500B62" w:rsidRPr="00500B62">
        <w:rPr>
          <w:rFonts w:ascii="Arial" w:hAnsi="Arial" w:cs="Arial"/>
        </w:rPr>
        <w:t>AC to write to the applicant and ask whether she can approach the employer for evidence of the qualification being undertaken.</w:t>
      </w:r>
    </w:p>
    <w:p w14:paraId="57B1EECD" w14:textId="77777777" w:rsidR="00500B62" w:rsidRDefault="00500B62" w:rsidP="006F4248">
      <w:pPr>
        <w:rPr>
          <w:rFonts w:ascii="Arial" w:hAnsi="Arial" w:cs="Arial"/>
          <w:b/>
        </w:rPr>
      </w:pPr>
    </w:p>
    <w:p w14:paraId="636FB07F" w14:textId="77777777" w:rsidR="00500B62" w:rsidRPr="006F4248" w:rsidRDefault="00500B62" w:rsidP="006F4248">
      <w:pPr>
        <w:rPr>
          <w:rFonts w:ascii="Arial" w:hAnsi="Arial" w:cs="Arial"/>
          <w:b/>
        </w:rPr>
      </w:pPr>
    </w:p>
    <w:p w14:paraId="0B661820" w14:textId="31BA6B7C" w:rsidR="006F4248" w:rsidRDefault="004C4719" w:rsidP="006F4248">
      <w:pPr>
        <w:rPr>
          <w:rFonts w:ascii="Arial" w:hAnsi="Arial" w:cs="Arial"/>
          <w:i/>
        </w:rPr>
      </w:pPr>
      <w:r>
        <w:rPr>
          <w:rFonts w:ascii="Arial" w:hAnsi="Arial" w:cs="Arial"/>
          <w:i/>
        </w:rPr>
        <w:t>SG 319 – Student grant</w:t>
      </w:r>
    </w:p>
    <w:p w14:paraId="66E8B025" w14:textId="77777777" w:rsidR="006F4248" w:rsidRDefault="006F4248" w:rsidP="006F4248">
      <w:pPr>
        <w:rPr>
          <w:rFonts w:ascii="Arial" w:hAnsi="Arial" w:cs="Arial"/>
          <w:i/>
        </w:rPr>
      </w:pPr>
    </w:p>
    <w:p w14:paraId="4ED2EE86" w14:textId="1AD984CE" w:rsidR="00500B62" w:rsidRDefault="00500B62" w:rsidP="006F4248">
      <w:pPr>
        <w:rPr>
          <w:rFonts w:ascii="Arial" w:hAnsi="Arial" w:cs="Arial"/>
        </w:rPr>
      </w:pPr>
      <w:r w:rsidRPr="00500B62">
        <w:rPr>
          <w:rFonts w:ascii="Arial" w:hAnsi="Arial" w:cs="Arial"/>
        </w:rPr>
        <w:t>All Trustees agreed this was a very well completed application and that the residential course looked excellent.  Funding was awarded in the sum of £300.</w:t>
      </w:r>
    </w:p>
    <w:p w14:paraId="25C8A482" w14:textId="77777777" w:rsidR="00500B62" w:rsidRPr="00500B62" w:rsidRDefault="00500B62" w:rsidP="006F4248">
      <w:pPr>
        <w:rPr>
          <w:rFonts w:ascii="Arial" w:hAnsi="Arial" w:cs="Arial"/>
        </w:rPr>
      </w:pPr>
    </w:p>
    <w:p w14:paraId="1B013183" w14:textId="1D5BE89E" w:rsidR="006F4248" w:rsidRPr="00500B62" w:rsidRDefault="006F4248" w:rsidP="006F4248">
      <w:pPr>
        <w:rPr>
          <w:rFonts w:ascii="Arial" w:hAnsi="Arial" w:cs="Arial"/>
        </w:rPr>
      </w:pPr>
      <w:r w:rsidRPr="006F4248">
        <w:rPr>
          <w:rFonts w:ascii="Arial" w:hAnsi="Arial" w:cs="Arial"/>
          <w:b/>
        </w:rPr>
        <w:t xml:space="preserve">Action:  </w:t>
      </w:r>
      <w:r w:rsidR="00500B62" w:rsidRPr="00500B62">
        <w:rPr>
          <w:rFonts w:ascii="Arial" w:hAnsi="Arial" w:cs="Arial"/>
        </w:rPr>
        <w:t>AC to write to the applicant with the terms and conditions of the grant award.</w:t>
      </w:r>
    </w:p>
    <w:p w14:paraId="07BA7BF2" w14:textId="77777777" w:rsidR="006F4248" w:rsidRDefault="006F4248" w:rsidP="006F4248">
      <w:pPr>
        <w:rPr>
          <w:rFonts w:ascii="Arial" w:hAnsi="Arial" w:cs="Arial"/>
          <w:i/>
        </w:rPr>
      </w:pPr>
    </w:p>
    <w:p w14:paraId="69F7C39F" w14:textId="77777777" w:rsidR="00500B62" w:rsidRPr="006F4248" w:rsidRDefault="00500B62" w:rsidP="006F4248">
      <w:pPr>
        <w:rPr>
          <w:rFonts w:ascii="Arial" w:hAnsi="Arial" w:cs="Arial"/>
          <w:i/>
        </w:rPr>
      </w:pPr>
    </w:p>
    <w:p w14:paraId="66B847CF" w14:textId="77777777" w:rsidR="006F4248" w:rsidRPr="006F4248" w:rsidRDefault="006F4248" w:rsidP="006F4248">
      <w:pPr>
        <w:rPr>
          <w:rFonts w:ascii="Arial" w:hAnsi="Arial" w:cs="Arial"/>
          <w:i/>
        </w:rPr>
      </w:pPr>
      <w:r w:rsidRPr="006F4248">
        <w:rPr>
          <w:rFonts w:ascii="Arial" w:hAnsi="Arial" w:cs="Arial"/>
          <w:i/>
        </w:rPr>
        <w:t>GCC 320 – Community Council Village Officer</w:t>
      </w:r>
    </w:p>
    <w:p w14:paraId="17D52A3C" w14:textId="77777777" w:rsidR="006F4248" w:rsidRDefault="006F4248" w:rsidP="006F4248">
      <w:pPr>
        <w:rPr>
          <w:rFonts w:ascii="Arial" w:hAnsi="Arial" w:cs="Arial"/>
          <w:i/>
        </w:rPr>
      </w:pPr>
    </w:p>
    <w:p w14:paraId="61189CE0" w14:textId="2DFE605D" w:rsidR="00500B62" w:rsidRPr="00500B62" w:rsidRDefault="00500B62" w:rsidP="006F4248">
      <w:pPr>
        <w:rPr>
          <w:rFonts w:ascii="Arial" w:hAnsi="Arial" w:cs="Arial"/>
        </w:rPr>
      </w:pPr>
      <w:r>
        <w:rPr>
          <w:rFonts w:ascii="Arial" w:hAnsi="Arial" w:cs="Arial"/>
        </w:rPr>
        <w:t>All Trustees agreed this was an excellent project and a well completed application form.  Trustees will work with the applicant to identify whether continuation funding can be provided for this project going forward.  All agreed that funding should be awarded in full in the sum of £3500.</w:t>
      </w:r>
    </w:p>
    <w:p w14:paraId="12C3A44F" w14:textId="77777777" w:rsidR="00500B62" w:rsidRDefault="00500B62" w:rsidP="006F4248">
      <w:pPr>
        <w:rPr>
          <w:rFonts w:ascii="Arial" w:hAnsi="Arial" w:cs="Arial"/>
          <w:b/>
        </w:rPr>
      </w:pPr>
    </w:p>
    <w:p w14:paraId="753A4D7A" w14:textId="77777777" w:rsidR="00500B62" w:rsidRPr="00500B62" w:rsidRDefault="00500B62" w:rsidP="00500B62">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67C209C0" w14:textId="77777777" w:rsidR="006F4248" w:rsidRDefault="006F4248" w:rsidP="006F4248">
      <w:pPr>
        <w:rPr>
          <w:rFonts w:ascii="Arial" w:hAnsi="Arial" w:cs="Arial"/>
          <w:i/>
        </w:rPr>
      </w:pPr>
    </w:p>
    <w:p w14:paraId="4CAA1265" w14:textId="77777777" w:rsidR="00500B62" w:rsidRDefault="00500B62" w:rsidP="006F4248">
      <w:pPr>
        <w:rPr>
          <w:rFonts w:ascii="Arial" w:hAnsi="Arial" w:cs="Arial"/>
          <w:i/>
        </w:rPr>
      </w:pPr>
    </w:p>
    <w:p w14:paraId="33909C1C" w14:textId="77777777" w:rsidR="00500B62" w:rsidRDefault="00500B62" w:rsidP="006F4248">
      <w:pPr>
        <w:rPr>
          <w:rFonts w:ascii="Arial" w:hAnsi="Arial" w:cs="Arial"/>
          <w:i/>
        </w:rPr>
      </w:pPr>
    </w:p>
    <w:p w14:paraId="4DC1BBD5" w14:textId="77777777" w:rsidR="00500B62" w:rsidRDefault="00500B62" w:rsidP="006F4248">
      <w:pPr>
        <w:rPr>
          <w:rFonts w:ascii="Arial" w:hAnsi="Arial" w:cs="Arial"/>
          <w:i/>
        </w:rPr>
      </w:pPr>
    </w:p>
    <w:p w14:paraId="1C4FB62B" w14:textId="77777777" w:rsidR="00500B62" w:rsidRDefault="00500B62" w:rsidP="006F4248">
      <w:pPr>
        <w:rPr>
          <w:rFonts w:ascii="Arial" w:hAnsi="Arial" w:cs="Arial"/>
          <w:i/>
        </w:rPr>
      </w:pPr>
    </w:p>
    <w:p w14:paraId="390C56A7" w14:textId="77777777" w:rsidR="00500B62" w:rsidRDefault="00500B62" w:rsidP="006F4248">
      <w:pPr>
        <w:rPr>
          <w:rFonts w:ascii="Arial" w:hAnsi="Arial" w:cs="Arial"/>
          <w:i/>
        </w:rPr>
      </w:pPr>
    </w:p>
    <w:p w14:paraId="29652600" w14:textId="77777777" w:rsidR="00500B62" w:rsidRDefault="00500B62" w:rsidP="006F4248">
      <w:pPr>
        <w:rPr>
          <w:rFonts w:ascii="Arial" w:hAnsi="Arial" w:cs="Arial"/>
          <w:i/>
        </w:rPr>
      </w:pPr>
    </w:p>
    <w:p w14:paraId="286FA5F8" w14:textId="77777777" w:rsidR="00500B62" w:rsidRDefault="00500B62" w:rsidP="006F4248">
      <w:pPr>
        <w:rPr>
          <w:rFonts w:ascii="Arial" w:hAnsi="Arial" w:cs="Arial"/>
          <w:i/>
        </w:rPr>
      </w:pPr>
    </w:p>
    <w:p w14:paraId="2001C3B5" w14:textId="77777777" w:rsidR="00500B62" w:rsidRDefault="00500B62" w:rsidP="006F4248">
      <w:pPr>
        <w:rPr>
          <w:rFonts w:ascii="Arial" w:hAnsi="Arial" w:cs="Arial"/>
          <w:i/>
        </w:rPr>
      </w:pPr>
    </w:p>
    <w:p w14:paraId="5E3ED802" w14:textId="77777777" w:rsidR="00500B62" w:rsidRDefault="00500B62" w:rsidP="006F4248">
      <w:pPr>
        <w:rPr>
          <w:rFonts w:ascii="Arial" w:hAnsi="Arial" w:cs="Arial"/>
          <w:i/>
        </w:rPr>
      </w:pPr>
    </w:p>
    <w:p w14:paraId="2BF1B86B" w14:textId="77777777" w:rsidR="00500B62" w:rsidRDefault="00500B62" w:rsidP="006F4248">
      <w:pPr>
        <w:rPr>
          <w:rFonts w:ascii="Arial" w:hAnsi="Arial" w:cs="Arial"/>
          <w:i/>
        </w:rPr>
      </w:pPr>
    </w:p>
    <w:p w14:paraId="46A7B547" w14:textId="77777777" w:rsidR="006F4248" w:rsidRPr="006F4248" w:rsidRDefault="006F4248" w:rsidP="006F4248">
      <w:pPr>
        <w:rPr>
          <w:rFonts w:ascii="Arial" w:hAnsi="Arial" w:cs="Arial"/>
          <w:i/>
        </w:rPr>
      </w:pPr>
      <w:r w:rsidRPr="006F4248">
        <w:rPr>
          <w:rFonts w:ascii="Arial" w:hAnsi="Arial" w:cs="Arial"/>
          <w:i/>
        </w:rPr>
        <w:t>GCC 321 – Community Council skip hire</w:t>
      </w:r>
    </w:p>
    <w:p w14:paraId="17755409" w14:textId="77777777" w:rsidR="006F4248" w:rsidRDefault="006F4248" w:rsidP="006F4248">
      <w:pPr>
        <w:rPr>
          <w:rFonts w:ascii="Arial" w:hAnsi="Arial" w:cs="Arial"/>
          <w:i/>
        </w:rPr>
      </w:pPr>
    </w:p>
    <w:p w14:paraId="7EBDAE0C" w14:textId="7C225880" w:rsidR="00500B62" w:rsidRPr="00500B62" w:rsidRDefault="00500B62" w:rsidP="006F4248">
      <w:pPr>
        <w:rPr>
          <w:rFonts w:ascii="Arial" w:hAnsi="Arial" w:cs="Arial"/>
        </w:rPr>
      </w:pPr>
      <w:r w:rsidRPr="00500B62">
        <w:rPr>
          <w:rFonts w:ascii="Arial" w:hAnsi="Arial" w:cs="Arial"/>
        </w:rPr>
        <w:t>All Trustees agreed to fund this project in full</w:t>
      </w:r>
      <w:r>
        <w:rPr>
          <w:rFonts w:ascii="Arial" w:hAnsi="Arial" w:cs="Arial"/>
        </w:rPr>
        <w:t xml:space="preserve"> in the sum of £2000</w:t>
      </w:r>
      <w:r w:rsidRPr="00500B62">
        <w:rPr>
          <w:rFonts w:ascii="Arial" w:hAnsi="Arial" w:cs="Arial"/>
        </w:rPr>
        <w:t>.  Again, continuation funding for this valuable community project could be explored going forward with the applicant.</w:t>
      </w:r>
    </w:p>
    <w:p w14:paraId="4DCB0482" w14:textId="77777777" w:rsidR="00500B62" w:rsidRDefault="00500B62" w:rsidP="006F4248">
      <w:pPr>
        <w:rPr>
          <w:rFonts w:ascii="Arial" w:hAnsi="Arial" w:cs="Arial"/>
          <w:i/>
        </w:rPr>
      </w:pPr>
    </w:p>
    <w:p w14:paraId="15DB5794" w14:textId="77777777" w:rsidR="00500B62" w:rsidRPr="00500B62" w:rsidRDefault="00500B62" w:rsidP="00500B62">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1ABB9186" w14:textId="77777777" w:rsidR="00500B62" w:rsidRDefault="00500B62" w:rsidP="00500B62">
      <w:pPr>
        <w:rPr>
          <w:rFonts w:ascii="Arial" w:hAnsi="Arial" w:cs="Arial"/>
          <w:i/>
        </w:rPr>
      </w:pPr>
    </w:p>
    <w:p w14:paraId="0B25A8CD" w14:textId="77777777" w:rsidR="006F4248" w:rsidRDefault="006F4248" w:rsidP="006F4248">
      <w:pPr>
        <w:rPr>
          <w:rFonts w:ascii="Arial" w:hAnsi="Arial" w:cs="Arial"/>
          <w:i/>
        </w:rPr>
      </w:pPr>
    </w:p>
    <w:p w14:paraId="2AE23FE8" w14:textId="77777777" w:rsidR="006F4248" w:rsidRPr="006F4248" w:rsidRDefault="006F4248" w:rsidP="006F4248">
      <w:pPr>
        <w:rPr>
          <w:rFonts w:ascii="Arial" w:hAnsi="Arial" w:cs="Arial"/>
          <w:i/>
        </w:rPr>
      </w:pPr>
      <w:r w:rsidRPr="006F4248">
        <w:rPr>
          <w:rFonts w:ascii="Arial" w:hAnsi="Arial" w:cs="Arial"/>
          <w:i/>
        </w:rPr>
        <w:t>IPC 322 – Invergarry Primary School Parent Council Workshops</w:t>
      </w:r>
    </w:p>
    <w:p w14:paraId="51FBFCBE" w14:textId="77777777" w:rsidR="006F4248" w:rsidRDefault="006F4248" w:rsidP="006F4248">
      <w:pPr>
        <w:rPr>
          <w:rFonts w:ascii="Arial" w:hAnsi="Arial" w:cs="Arial"/>
          <w:i/>
        </w:rPr>
      </w:pPr>
    </w:p>
    <w:p w14:paraId="733CA5BA" w14:textId="086C53FE" w:rsidR="00500B62" w:rsidRPr="00500B62" w:rsidRDefault="00500B62" w:rsidP="006F4248">
      <w:pPr>
        <w:rPr>
          <w:rFonts w:ascii="Arial" w:hAnsi="Arial" w:cs="Arial"/>
        </w:rPr>
      </w:pPr>
      <w:r w:rsidRPr="00500B62">
        <w:rPr>
          <w:rFonts w:ascii="Arial" w:hAnsi="Arial" w:cs="Arial"/>
        </w:rPr>
        <w:t>Trustees agreed that the completion report for the previous project was completed clearly and that funding should be awarded in full for workshops for the next academic year in the sum of £2485.</w:t>
      </w:r>
    </w:p>
    <w:p w14:paraId="347248FF" w14:textId="77777777" w:rsidR="00500B62" w:rsidRPr="00500B62" w:rsidRDefault="00500B62" w:rsidP="00500B62">
      <w:pPr>
        <w:rPr>
          <w:rFonts w:ascii="Arial" w:hAnsi="Arial" w:cs="Arial"/>
          <w:b/>
        </w:rPr>
      </w:pPr>
    </w:p>
    <w:p w14:paraId="3EDEF7B7" w14:textId="77777777" w:rsidR="00500B62" w:rsidRPr="00500B62" w:rsidRDefault="00500B62" w:rsidP="00500B62">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0AD1FA0C" w14:textId="77777777" w:rsidR="00500B62" w:rsidRDefault="00500B62" w:rsidP="00500B62">
      <w:pPr>
        <w:rPr>
          <w:rFonts w:ascii="Arial" w:hAnsi="Arial" w:cs="Arial"/>
          <w:i/>
        </w:rPr>
      </w:pPr>
    </w:p>
    <w:p w14:paraId="4B1BD86B" w14:textId="77777777" w:rsidR="006F4248" w:rsidRDefault="006F4248" w:rsidP="006F4248">
      <w:pPr>
        <w:rPr>
          <w:rFonts w:ascii="Arial" w:hAnsi="Arial" w:cs="Arial"/>
          <w:i/>
        </w:rPr>
      </w:pPr>
    </w:p>
    <w:p w14:paraId="44BA7C53" w14:textId="77777777" w:rsidR="006F4248" w:rsidRPr="006F4248" w:rsidRDefault="006F4248" w:rsidP="006F4248">
      <w:pPr>
        <w:rPr>
          <w:rFonts w:ascii="Arial" w:hAnsi="Arial" w:cs="Arial"/>
          <w:i/>
        </w:rPr>
      </w:pPr>
      <w:r w:rsidRPr="006F4248">
        <w:rPr>
          <w:rFonts w:ascii="Arial" w:hAnsi="Arial" w:cs="Arial"/>
          <w:i/>
        </w:rPr>
        <w:t>IPC 323 - Invergarry Primary School Parent Council Transport</w:t>
      </w:r>
    </w:p>
    <w:p w14:paraId="6E7B1ECB" w14:textId="77777777" w:rsidR="006F4248" w:rsidRDefault="006F4248" w:rsidP="006F4248">
      <w:pPr>
        <w:rPr>
          <w:rFonts w:ascii="Arial" w:hAnsi="Arial" w:cs="Arial"/>
          <w:i/>
        </w:rPr>
      </w:pPr>
    </w:p>
    <w:p w14:paraId="6E0F04FF" w14:textId="36B09C82" w:rsidR="007416EE" w:rsidRPr="007416EE" w:rsidRDefault="007416EE" w:rsidP="006F4248">
      <w:pPr>
        <w:rPr>
          <w:rFonts w:ascii="Arial" w:hAnsi="Arial" w:cs="Arial"/>
        </w:rPr>
      </w:pPr>
      <w:r>
        <w:rPr>
          <w:rFonts w:ascii="Arial" w:hAnsi="Arial" w:cs="Arial"/>
        </w:rPr>
        <w:t>T</w:t>
      </w:r>
      <w:r w:rsidRPr="007416EE">
        <w:rPr>
          <w:rFonts w:ascii="Arial" w:hAnsi="Arial" w:cs="Arial"/>
        </w:rPr>
        <w:t>he completion report was provided explaining why the applicant had proposed to return some of the funds and then reapply for the next academic year to get back into sy</w:t>
      </w:r>
      <w:r w:rsidR="00B95AFC">
        <w:rPr>
          <w:rFonts w:ascii="Arial" w:hAnsi="Arial" w:cs="Arial"/>
        </w:rPr>
        <w:t>nc following C</w:t>
      </w:r>
      <w:r w:rsidRPr="007416EE">
        <w:rPr>
          <w:rFonts w:ascii="Arial" w:hAnsi="Arial" w:cs="Arial"/>
        </w:rPr>
        <w:t xml:space="preserve">ovid.  Funding was awarded in full in the sum of </w:t>
      </w:r>
      <w:r w:rsidR="00375ACB">
        <w:rPr>
          <w:rFonts w:ascii="Arial" w:hAnsi="Arial" w:cs="Arial"/>
        </w:rPr>
        <w:t>£4</w:t>
      </w:r>
      <w:r w:rsidRPr="007416EE">
        <w:rPr>
          <w:rFonts w:ascii="Arial" w:hAnsi="Arial" w:cs="Arial"/>
        </w:rPr>
        <w:t>127.</w:t>
      </w:r>
    </w:p>
    <w:p w14:paraId="649AD546" w14:textId="77777777" w:rsidR="007416EE" w:rsidRDefault="007416EE" w:rsidP="006F4248">
      <w:pPr>
        <w:rPr>
          <w:rFonts w:ascii="Arial" w:hAnsi="Arial" w:cs="Arial"/>
          <w:i/>
        </w:rPr>
      </w:pPr>
    </w:p>
    <w:p w14:paraId="217BFEAC" w14:textId="77777777" w:rsidR="007416EE" w:rsidRPr="00500B62" w:rsidRDefault="007416EE" w:rsidP="007416EE">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2CE5CA4D" w14:textId="77777777" w:rsidR="007416EE" w:rsidRDefault="007416EE" w:rsidP="007416EE">
      <w:pPr>
        <w:rPr>
          <w:rFonts w:ascii="Arial" w:hAnsi="Arial" w:cs="Arial"/>
          <w:i/>
        </w:rPr>
      </w:pPr>
    </w:p>
    <w:p w14:paraId="04594C7C" w14:textId="77777777" w:rsidR="006F4248" w:rsidRDefault="006F4248" w:rsidP="006F4248">
      <w:pPr>
        <w:rPr>
          <w:rFonts w:ascii="Arial" w:hAnsi="Arial" w:cs="Arial"/>
          <w:i/>
        </w:rPr>
      </w:pPr>
    </w:p>
    <w:p w14:paraId="41405C36" w14:textId="77777777" w:rsidR="006F4248" w:rsidRPr="006F4248" w:rsidRDefault="006F4248" w:rsidP="006F4248">
      <w:pPr>
        <w:rPr>
          <w:rFonts w:ascii="Arial" w:hAnsi="Arial" w:cs="Arial"/>
          <w:i/>
        </w:rPr>
      </w:pPr>
      <w:r w:rsidRPr="006F4248">
        <w:rPr>
          <w:rFonts w:ascii="Arial" w:hAnsi="Arial" w:cs="Arial"/>
          <w:i/>
        </w:rPr>
        <w:t>GHG 324 – Glengarry Highland Games</w:t>
      </w:r>
    </w:p>
    <w:p w14:paraId="22B4D964" w14:textId="77777777" w:rsidR="006F4248" w:rsidRDefault="006F4248" w:rsidP="006F4248">
      <w:pPr>
        <w:rPr>
          <w:rFonts w:ascii="Arial" w:hAnsi="Arial" w:cs="Arial"/>
          <w:i/>
        </w:rPr>
      </w:pPr>
    </w:p>
    <w:p w14:paraId="51D38395" w14:textId="3A127966" w:rsidR="007416EE" w:rsidRDefault="00B95AFC" w:rsidP="006F4248">
      <w:pPr>
        <w:rPr>
          <w:rFonts w:ascii="Arial" w:hAnsi="Arial" w:cs="Arial"/>
        </w:rPr>
      </w:pPr>
      <w:r>
        <w:rPr>
          <w:rFonts w:ascii="Arial" w:hAnsi="Arial" w:cs="Arial"/>
        </w:rPr>
        <w:t>AC explained that she had included both the original and the new applications within Trustee information packs as they did not differ very much.  This was despite a request for the applicant to elaborate on the items requiring funding following submission of their original application in March.  It was also noted that several items had already happened or been purchased and would not be eligible for funding.</w:t>
      </w:r>
    </w:p>
    <w:p w14:paraId="24D088FB" w14:textId="77777777" w:rsidR="00B95AFC" w:rsidRDefault="00B95AFC" w:rsidP="006F4248">
      <w:pPr>
        <w:rPr>
          <w:rFonts w:ascii="Arial" w:hAnsi="Arial" w:cs="Arial"/>
        </w:rPr>
      </w:pPr>
      <w:r>
        <w:rPr>
          <w:rFonts w:ascii="Arial" w:hAnsi="Arial" w:cs="Arial"/>
        </w:rPr>
        <w:t>Trustees agreed to fund the items that were eligible on production of receipts and to a total maximum grant of £3668.</w:t>
      </w:r>
    </w:p>
    <w:p w14:paraId="4A86A503" w14:textId="77777777" w:rsidR="00B95AFC" w:rsidRDefault="00B95AFC" w:rsidP="006F4248">
      <w:pPr>
        <w:rPr>
          <w:rFonts w:ascii="Arial" w:hAnsi="Arial" w:cs="Arial"/>
        </w:rPr>
      </w:pPr>
    </w:p>
    <w:p w14:paraId="4E468A4E" w14:textId="77777777" w:rsidR="00B95AFC" w:rsidRDefault="00B95AFC" w:rsidP="00B95AFC">
      <w:pPr>
        <w:rPr>
          <w:rFonts w:ascii="Arial" w:hAnsi="Arial" w:cs="Arial"/>
          <w:b/>
        </w:rPr>
      </w:pPr>
    </w:p>
    <w:p w14:paraId="0334A223" w14:textId="77777777" w:rsidR="00B95AFC" w:rsidRDefault="00B95AFC" w:rsidP="00B95AFC">
      <w:pPr>
        <w:rPr>
          <w:rFonts w:ascii="Arial" w:hAnsi="Arial" w:cs="Arial"/>
          <w:b/>
        </w:rPr>
      </w:pPr>
    </w:p>
    <w:p w14:paraId="2A753E3B" w14:textId="77777777" w:rsidR="00B95AFC" w:rsidRPr="00500B62" w:rsidRDefault="00B95AFC" w:rsidP="00B95AFC">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6EE1249D" w14:textId="77777777" w:rsidR="00B95AFC" w:rsidRDefault="00B95AFC" w:rsidP="00B95AFC">
      <w:pPr>
        <w:rPr>
          <w:rFonts w:ascii="Arial" w:hAnsi="Arial" w:cs="Arial"/>
          <w:i/>
        </w:rPr>
      </w:pPr>
    </w:p>
    <w:p w14:paraId="0F04A27B" w14:textId="77777777" w:rsidR="006F4248" w:rsidRDefault="006F4248" w:rsidP="006F4248">
      <w:pPr>
        <w:rPr>
          <w:rFonts w:ascii="Arial" w:hAnsi="Arial" w:cs="Arial"/>
          <w:i/>
        </w:rPr>
      </w:pPr>
    </w:p>
    <w:p w14:paraId="5D1E5836" w14:textId="77777777" w:rsidR="006F4248" w:rsidRPr="006F4248" w:rsidRDefault="006F4248" w:rsidP="006F4248">
      <w:pPr>
        <w:rPr>
          <w:rFonts w:ascii="Arial" w:hAnsi="Arial" w:cs="Arial"/>
          <w:i/>
        </w:rPr>
      </w:pPr>
      <w:r w:rsidRPr="006F4248">
        <w:rPr>
          <w:rFonts w:ascii="Arial" w:hAnsi="Arial" w:cs="Arial"/>
          <w:i/>
        </w:rPr>
        <w:t>GCW 325 – Glengarry Community Woodlands, Tractor repair</w:t>
      </w:r>
    </w:p>
    <w:p w14:paraId="4600C300" w14:textId="77777777" w:rsidR="006F4248" w:rsidRDefault="006F4248" w:rsidP="006F4248">
      <w:pPr>
        <w:rPr>
          <w:rFonts w:ascii="Arial" w:hAnsi="Arial" w:cs="Arial"/>
        </w:rPr>
      </w:pPr>
    </w:p>
    <w:p w14:paraId="5B0487DC" w14:textId="3A259C70" w:rsidR="00B95AFC" w:rsidRDefault="00B95AFC" w:rsidP="006F4248">
      <w:pPr>
        <w:rPr>
          <w:rFonts w:ascii="Arial" w:hAnsi="Arial" w:cs="Arial"/>
        </w:rPr>
      </w:pPr>
      <w:r>
        <w:rPr>
          <w:rFonts w:ascii="Arial" w:hAnsi="Arial" w:cs="Arial"/>
        </w:rPr>
        <w:t xml:space="preserve">The applicant had been in touch about this project prior to submitting their application and had answered questions from Trustees around the rationale for repairing the existing machine versus replacing it and the person chosen to repair it.  NS asked whether a respray was necessary in addition to the repairs and LMcN expressed the view that it would enhance the value of the machine.  JS said that it was disappointing the applicant had not indicated that they would provide any form of match funding.  </w:t>
      </w:r>
      <w:r w:rsidR="00E42727">
        <w:rPr>
          <w:rFonts w:ascii="Arial" w:hAnsi="Arial" w:cs="Arial"/>
        </w:rPr>
        <w:t xml:space="preserve">Other Trustees agreed.  </w:t>
      </w:r>
      <w:r>
        <w:rPr>
          <w:rFonts w:ascii="Arial" w:hAnsi="Arial" w:cs="Arial"/>
        </w:rPr>
        <w:t>MMR said that this could potentially have come from firewood sales income given the tractor is used for that part of the business.</w:t>
      </w:r>
    </w:p>
    <w:p w14:paraId="4FEF4AEE" w14:textId="77777777" w:rsidR="00E42727" w:rsidRDefault="00E42727" w:rsidP="006F4248">
      <w:pPr>
        <w:rPr>
          <w:rFonts w:ascii="Arial" w:hAnsi="Arial" w:cs="Arial"/>
        </w:rPr>
      </w:pPr>
    </w:p>
    <w:p w14:paraId="2A1A68ED" w14:textId="554F82A2" w:rsidR="00E42727" w:rsidRPr="00B95AFC" w:rsidRDefault="00E42727" w:rsidP="006F4248">
      <w:pPr>
        <w:rPr>
          <w:rFonts w:ascii="Arial" w:hAnsi="Arial" w:cs="Arial"/>
        </w:rPr>
      </w:pPr>
      <w:r>
        <w:rPr>
          <w:rFonts w:ascii="Arial" w:hAnsi="Arial" w:cs="Arial"/>
        </w:rPr>
        <w:t>It was agreed that the project should be funded to a maximum of £5350 and on production of an invoice for the works.  Trustees asked AC to feed back to the applicant that they were concerned about a warranty for the works and to ask if one would be available.</w:t>
      </w:r>
    </w:p>
    <w:p w14:paraId="153CDD5A" w14:textId="77777777" w:rsidR="00B95AFC" w:rsidRDefault="00B95AFC" w:rsidP="006F4248">
      <w:pPr>
        <w:rPr>
          <w:rFonts w:ascii="Arial" w:hAnsi="Arial" w:cs="Arial"/>
          <w:i/>
        </w:rPr>
      </w:pPr>
    </w:p>
    <w:p w14:paraId="66536195" w14:textId="77777777" w:rsidR="00E42727" w:rsidRPr="00500B62" w:rsidRDefault="00E42727" w:rsidP="00E42727">
      <w:pPr>
        <w:rPr>
          <w:rFonts w:ascii="Arial" w:hAnsi="Arial" w:cs="Arial"/>
        </w:rPr>
      </w:pPr>
      <w:r w:rsidRPr="006F4248">
        <w:rPr>
          <w:rFonts w:ascii="Arial" w:hAnsi="Arial" w:cs="Arial"/>
          <w:b/>
        </w:rPr>
        <w:t xml:space="preserve">Action:  </w:t>
      </w:r>
      <w:r w:rsidRPr="00500B62">
        <w:rPr>
          <w:rFonts w:ascii="Arial" w:hAnsi="Arial" w:cs="Arial"/>
        </w:rPr>
        <w:t>AC to write to the applicant with the terms and conditions of the grant award.</w:t>
      </w:r>
    </w:p>
    <w:p w14:paraId="27D37E14" w14:textId="77777777" w:rsidR="00E42727" w:rsidRDefault="00E42727" w:rsidP="00E42727">
      <w:pPr>
        <w:rPr>
          <w:rFonts w:ascii="Arial" w:hAnsi="Arial" w:cs="Arial"/>
          <w:i/>
        </w:rPr>
      </w:pPr>
    </w:p>
    <w:p w14:paraId="2645AEAB" w14:textId="77777777" w:rsidR="006F4248" w:rsidRDefault="006F4248" w:rsidP="006F4248">
      <w:pPr>
        <w:rPr>
          <w:rFonts w:ascii="Arial" w:hAnsi="Arial" w:cs="Arial"/>
          <w:i/>
        </w:rPr>
      </w:pPr>
    </w:p>
    <w:p w14:paraId="702AEC3A" w14:textId="77777777" w:rsidR="006F4248" w:rsidRPr="006F4248" w:rsidRDefault="006F4248" w:rsidP="006F4248">
      <w:pPr>
        <w:rPr>
          <w:rFonts w:ascii="Arial" w:hAnsi="Arial" w:cs="Arial"/>
          <w:i/>
        </w:rPr>
      </w:pPr>
      <w:r w:rsidRPr="006F4248">
        <w:rPr>
          <w:rFonts w:ascii="Arial" w:hAnsi="Arial" w:cs="Arial"/>
          <w:i/>
        </w:rPr>
        <w:t>GCW 326 – Glengarry Community Woodlands, Admin support</w:t>
      </w:r>
    </w:p>
    <w:p w14:paraId="7B8A21DA" w14:textId="77777777" w:rsidR="006F4248" w:rsidRDefault="006F4248" w:rsidP="006F4248">
      <w:pPr>
        <w:rPr>
          <w:rFonts w:ascii="Arial" w:hAnsi="Arial" w:cs="Arial"/>
        </w:rPr>
      </w:pPr>
    </w:p>
    <w:p w14:paraId="77987CC9" w14:textId="1E89C498" w:rsidR="00E42727" w:rsidRPr="00E42727" w:rsidRDefault="00E42727" w:rsidP="006F4248">
      <w:pPr>
        <w:rPr>
          <w:rFonts w:ascii="Arial" w:hAnsi="Arial" w:cs="Arial"/>
        </w:rPr>
      </w:pPr>
      <w:r>
        <w:rPr>
          <w:rFonts w:ascii="Arial" w:hAnsi="Arial" w:cs="Arial"/>
        </w:rPr>
        <w:t xml:space="preserve">Trustees felt they were unable to make a decision on funding this project without further information.  It wasn’t clear to them whether the requested funding covered the whole </w:t>
      </w:r>
      <w:r w:rsidR="00481BF1">
        <w:rPr>
          <w:rFonts w:ascii="Arial" w:hAnsi="Arial" w:cs="Arial"/>
        </w:rPr>
        <w:t xml:space="preserve">of the hours to be worked by the Administrator or whether there was additional funding from elsewhere as the hours seemed low.  If the proposed budget was for all of the hours for the Administrator then Trustees wondered why no match funding or contribution was being made by the organisation.  </w:t>
      </w:r>
      <w:r w:rsidR="00AE1940">
        <w:rPr>
          <w:rFonts w:ascii="Arial" w:hAnsi="Arial" w:cs="Arial"/>
        </w:rPr>
        <w:t xml:space="preserve">Trustees also wanted a breakdown of the number of hours the funding would provide for.  </w:t>
      </w:r>
      <w:bookmarkStart w:id="0" w:name="_GoBack"/>
      <w:bookmarkEnd w:id="0"/>
      <w:r w:rsidR="00481BF1">
        <w:rPr>
          <w:rFonts w:ascii="Arial" w:hAnsi="Arial" w:cs="Arial"/>
        </w:rPr>
        <w:t>They also wondered about how long the applicant wanted the project funded for as they had indicated they would welcome ongoing funding and whether the costs would actually increase each year given the projects the organisation was working on continued to expand.</w:t>
      </w:r>
    </w:p>
    <w:p w14:paraId="588300CB" w14:textId="77777777" w:rsidR="00481BF1" w:rsidRDefault="00481BF1" w:rsidP="006F4248">
      <w:pPr>
        <w:rPr>
          <w:rFonts w:ascii="Arial" w:hAnsi="Arial" w:cs="Arial"/>
          <w:b/>
        </w:rPr>
      </w:pPr>
    </w:p>
    <w:p w14:paraId="5787C999" w14:textId="34C25672" w:rsidR="006F4248" w:rsidRPr="00481BF1" w:rsidRDefault="006F4248" w:rsidP="006F4248">
      <w:pPr>
        <w:rPr>
          <w:rFonts w:ascii="Arial" w:hAnsi="Arial" w:cs="Arial"/>
        </w:rPr>
      </w:pPr>
      <w:r w:rsidRPr="006F4248">
        <w:rPr>
          <w:rFonts w:ascii="Arial" w:hAnsi="Arial" w:cs="Arial"/>
          <w:b/>
        </w:rPr>
        <w:t xml:space="preserve">Action:  </w:t>
      </w:r>
      <w:r w:rsidR="00481BF1" w:rsidRPr="00481BF1">
        <w:rPr>
          <w:rFonts w:ascii="Arial" w:hAnsi="Arial" w:cs="Arial"/>
        </w:rPr>
        <w:t>AC to write to the applicant with the follow up questions</w:t>
      </w:r>
    </w:p>
    <w:p w14:paraId="7D4191EA" w14:textId="77777777" w:rsidR="006F4248" w:rsidRDefault="006F4248" w:rsidP="006F4248">
      <w:pPr>
        <w:rPr>
          <w:rFonts w:ascii="Arial" w:hAnsi="Arial" w:cs="Arial"/>
          <w:i/>
        </w:rPr>
      </w:pPr>
    </w:p>
    <w:p w14:paraId="1E7B2011" w14:textId="77777777" w:rsidR="00481BF1" w:rsidRDefault="00481BF1" w:rsidP="006F4248">
      <w:pPr>
        <w:rPr>
          <w:rFonts w:ascii="Arial" w:hAnsi="Arial" w:cs="Arial"/>
          <w:i/>
        </w:rPr>
      </w:pPr>
    </w:p>
    <w:p w14:paraId="7489FF0B" w14:textId="77777777" w:rsidR="00481BF1" w:rsidRDefault="00481BF1" w:rsidP="006F4248">
      <w:pPr>
        <w:rPr>
          <w:rFonts w:ascii="Arial" w:hAnsi="Arial" w:cs="Arial"/>
          <w:i/>
        </w:rPr>
      </w:pPr>
    </w:p>
    <w:p w14:paraId="6D0A4526" w14:textId="77777777" w:rsidR="00481BF1" w:rsidRDefault="00481BF1" w:rsidP="006F4248">
      <w:pPr>
        <w:rPr>
          <w:rFonts w:ascii="Arial" w:hAnsi="Arial" w:cs="Arial"/>
          <w:i/>
        </w:rPr>
      </w:pPr>
    </w:p>
    <w:p w14:paraId="3E0BC242" w14:textId="77777777" w:rsidR="00481BF1" w:rsidRDefault="00481BF1" w:rsidP="006F4248">
      <w:pPr>
        <w:rPr>
          <w:rFonts w:ascii="Arial" w:hAnsi="Arial" w:cs="Arial"/>
          <w:i/>
        </w:rPr>
      </w:pPr>
    </w:p>
    <w:p w14:paraId="642836C4" w14:textId="77777777" w:rsidR="00481BF1" w:rsidRDefault="00481BF1" w:rsidP="006F4248">
      <w:pPr>
        <w:rPr>
          <w:rFonts w:ascii="Arial" w:hAnsi="Arial" w:cs="Arial"/>
          <w:i/>
        </w:rPr>
      </w:pPr>
    </w:p>
    <w:p w14:paraId="75C9E068" w14:textId="77777777" w:rsidR="00481BF1" w:rsidRDefault="00481BF1" w:rsidP="006F4248">
      <w:pPr>
        <w:rPr>
          <w:rFonts w:ascii="Arial" w:hAnsi="Arial" w:cs="Arial"/>
          <w:i/>
        </w:rPr>
      </w:pPr>
    </w:p>
    <w:p w14:paraId="39B55A64" w14:textId="77777777" w:rsidR="006F4248" w:rsidRPr="006F4248" w:rsidRDefault="006F4248" w:rsidP="006F4248">
      <w:pPr>
        <w:rPr>
          <w:rFonts w:ascii="Arial" w:hAnsi="Arial" w:cs="Arial"/>
          <w:i/>
        </w:rPr>
      </w:pPr>
      <w:r w:rsidRPr="006F4248">
        <w:rPr>
          <w:rFonts w:ascii="Arial" w:hAnsi="Arial" w:cs="Arial"/>
          <w:i/>
        </w:rPr>
        <w:t>GCW 327 – Glengarry Community Woodlands, Lower Ardochy Forest</w:t>
      </w:r>
    </w:p>
    <w:p w14:paraId="77152B5E" w14:textId="77777777" w:rsidR="006F4248" w:rsidRDefault="006F4248" w:rsidP="003F61EA">
      <w:pPr>
        <w:rPr>
          <w:rFonts w:ascii="Arial" w:hAnsi="Arial"/>
          <w:b/>
        </w:rPr>
      </w:pPr>
    </w:p>
    <w:p w14:paraId="0F4DDBB6" w14:textId="47BBA2FF" w:rsidR="006F4248" w:rsidRPr="00481BF1" w:rsidRDefault="00481BF1" w:rsidP="003F61EA">
      <w:pPr>
        <w:rPr>
          <w:rFonts w:ascii="Arial" w:hAnsi="Arial"/>
        </w:rPr>
      </w:pPr>
      <w:r w:rsidRPr="00481BF1">
        <w:rPr>
          <w:rFonts w:ascii="Arial" w:hAnsi="Arial"/>
        </w:rPr>
        <w:t>All Trustees agreed that this looked like an interesting project and that funding should be awarded in full.  However, there was no site plan attached to the application which was referred to and Trustees would like to see this.  It was also suggested by MMR that the application was referred to SSE and Renantis for approval given that it exceeded the usual threshold for applications.</w:t>
      </w:r>
    </w:p>
    <w:p w14:paraId="74D919B1" w14:textId="77777777" w:rsidR="00481BF1" w:rsidRDefault="00481BF1" w:rsidP="003F61EA">
      <w:pPr>
        <w:rPr>
          <w:rFonts w:ascii="Arial" w:hAnsi="Arial"/>
          <w:b/>
        </w:rPr>
      </w:pPr>
    </w:p>
    <w:p w14:paraId="0468E8AE" w14:textId="47B31F19" w:rsidR="00481BF1" w:rsidRPr="00481BF1" w:rsidRDefault="00481BF1" w:rsidP="003F61EA">
      <w:pPr>
        <w:rPr>
          <w:rFonts w:ascii="Arial" w:hAnsi="Arial"/>
        </w:rPr>
      </w:pPr>
      <w:r>
        <w:rPr>
          <w:rFonts w:ascii="Arial" w:hAnsi="Arial"/>
          <w:b/>
        </w:rPr>
        <w:t xml:space="preserve">Action:  </w:t>
      </w:r>
      <w:r w:rsidRPr="00481BF1">
        <w:rPr>
          <w:rFonts w:ascii="Arial" w:hAnsi="Arial"/>
        </w:rPr>
        <w:t>AC to follow up the site plan with the applicant and refer the project to SSE and Renantis for their approval.</w:t>
      </w:r>
    </w:p>
    <w:p w14:paraId="38F28286" w14:textId="77777777" w:rsidR="006F4248" w:rsidRDefault="006F4248" w:rsidP="003F61EA">
      <w:pPr>
        <w:rPr>
          <w:rFonts w:ascii="Arial" w:hAnsi="Arial"/>
          <w:b/>
        </w:rPr>
      </w:pPr>
    </w:p>
    <w:p w14:paraId="022D9F23" w14:textId="77777777" w:rsidR="006F4248" w:rsidRDefault="006F4248" w:rsidP="003F61EA">
      <w:pPr>
        <w:rPr>
          <w:rFonts w:ascii="Arial" w:hAnsi="Arial"/>
          <w:b/>
        </w:rPr>
      </w:pPr>
    </w:p>
    <w:p w14:paraId="5D0D4C86" w14:textId="77777777" w:rsidR="0092075E" w:rsidRDefault="0092075E" w:rsidP="003F61EA">
      <w:pPr>
        <w:rPr>
          <w:rFonts w:ascii="Arial" w:hAnsi="Arial"/>
          <w:b/>
        </w:rPr>
      </w:pPr>
      <w:r>
        <w:rPr>
          <w:rFonts w:ascii="Arial" w:hAnsi="Arial"/>
          <w:b/>
        </w:rPr>
        <w:t>Completion reports</w:t>
      </w:r>
    </w:p>
    <w:p w14:paraId="72F148B2" w14:textId="77777777" w:rsidR="0092075E" w:rsidRDefault="0092075E" w:rsidP="003F61EA">
      <w:pPr>
        <w:rPr>
          <w:rFonts w:ascii="Arial" w:hAnsi="Arial"/>
          <w:b/>
        </w:rPr>
      </w:pPr>
    </w:p>
    <w:p w14:paraId="1B6C10BB" w14:textId="51FF6E48" w:rsidR="00C202F3" w:rsidRDefault="00481BF1" w:rsidP="003F61EA">
      <w:pPr>
        <w:rPr>
          <w:rFonts w:ascii="Arial" w:hAnsi="Arial"/>
        </w:rPr>
      </w:pPr>
      <w:r>
        <w:rPr>
          <w:rFonts w:ascii="Arial" w:hAnsi="Arial"/>
        </w:rPr>
        <w:t xml:space="preserve">Four </w:t>
      </w:r>
      <w:r w:rsidR="00C202F3">
        <w:rPr>
          <w:rFonts w:ascii="Arial" w:hAnsi="Arial"/>
        </w:rPr>
        <w:t>completion reports have been received in the period which were shared with Trustees.</w:t>
      </w:r>
    </w:p>
    <w:p w14:paraId="43D57504" w14:textId="77777777" w:rsidR="00C202F3" w:rsidRDefault="00C202F3" w:rsidP="003F61EA">
      <w:pPr>
        <w:rPr>
          <w:rFonts w:ascii="Arial" w:hAnsi="Arial"/>
        </w:rPr>
      </w:pPr>
    </w:p>
    <w:p w14:paraId="3949A16F" w14:textId="546ED942" w:rsidR="00C202F3" w:rsidRPr="00C202F3" w:rsidRDefault="00481BF1" w:rsidP="00C202F3">
      <w:pPr>
        <w:pStyle w:val="ListParagraph"/>
        <w:numPr>
          <w:ilvl w:val="0"/>
          <w:numId w:val="6"/>
        </w:numPr>
        <w:rPr>
          <w:rFonts w:ascii="Arial" w:hAnsi="Arial"/>
        </w:rPr>
      </w:pPr>
      <w:r>
        <w:rPr>
          <w:rFonts w:ascii="Arial" w:hAnsi="Arial"/>
        </w:rPr>
        <w:t>IPC/259</w:t>
      </w:r>
    </w:p>
    <w:p w14:paraId="7FA78CCF" w14:textId="03DCECBB" w:rsidR="00C202F3" w:rsidRDefault="00481BF1" w:rsidP="00C202F3">
      <w:pPr>
        <w:pStyle w:val="ListParagraph"/>
        <w:numPr>
          <w:ilvl w:val="0"/>
          <w:numId w:val="6"/>
        </w:numPr>
        <w:rPr>
          <w:rFonts w:ascii="Arial" w:hAnsi="Arial"/>
        </w:rPr>
      </w:pPr>
      <w:r>
        <w:rPr>
          <w:rFonts w:ascii="Arial" w:hAnsi="Arial"/>
        </w:rPr>
        <w:t>FAGCC/281</w:t>
      </w:r>
    </w:p>
    <w:p w14:paraId="5CB416D6" w14:textId="4D72855E" w:rsidR="00481BF1" w:rsidRPr="00C202F3" w:rsidRDefault="00481BF1" w:rsidP="00C202F3">
      <w:pPr>
        <w:pStyle w:val="ListParagraph"/>
        <w:numPr>
          <w:ilvl w:val="0"/>
          <w:numId w:val="6"/>
        </w:numPr>
        <w:rPr>
          <w:rFonts w:ascii="Arial" w:hAnsi="Arial"/>
        </w:rPr>
      </w:pPr>
      <w:r>
        <w:rPr>
          <w:rFonts w:ascii="Arial" w:hAnsi="Arial"/>
        </w:rPr>
        <w:t>GCC/287</w:t>
      </w:r>
    </w:p>
    <w:p w14:paraId="145CB5AD" w14:textId="0C4E5C08" w:rsidR="00C202F3" w:rsidRPr="00C202F3" w:rsidRDefault="00481BF1" w:rsidP="00C202F3">
      <w:pPr>
        <w:pStyle w:val="ListParagraph"/>
        <w:numPr>
          <w:ilvl w:val="0"/>
          <w:numId w:val="6"/>
        </w:numPr>
        <w:rPr>
          <w:rFonts w:ascii="Arial" w:hAnsi="Arial"/>
        </w:rPr>
      </w:pPr>
      <w:r>
        <w:rPr>
          <w:rFonts w:ascii="Arial" w:hAnsi="Arial"/>
        </w:rPr>
        <w:t>IPC/307</w:t>
      </w:r>
    </w:p>
    <w:p w14:paraId="366AA5D6" w14:textId="77777777" w:rsidR="0092075E" w:rsidRDefault="0092075E" w:rsidP="003F61EA">
      <w:pPr>
        <w:rPr>
          <w:rFonts w:ascii="Arial" w:hAnsi="Arial"/>
        </w:rPr>
      </w:pPr>
    </w:p>
    <w:p w14:paraId="5C67DC8D" w14:textId="77777777" w:rsidR="009E5E04" w:rsidRDefault="009E5E04" w:rsidP="003F61EA">
      <w:pPr>
        <w:rPr>
          <w:rFonts w:ascii="Arial" w:hAnsi="Arial"/>
        </w:rPr>
      </w:pPr>
    </w:p>
    <w:p w14:paraId="468A4F3A" w14:textId="430E319F" w:rsidR="00E82C5C" w:rsidRPr="00E82C5C" w:rsidRDefault="00E82C5C" w:rsidP="003F61EA">
      <w:pPr>
        <w:rPr>
          <w:rFonts w:ascii="Arial" w:hAnsi="Arial"/>
          <w:b/>
        </w:rPr>
      </w:pPr>
      <w:r w:rsidRPr="00E82C5C">
        <w:rPr>
          <w:rFonts w:ascii="Arial" w:hAnsi="Arial"/>
          <w:b/>
        </w:rPr>
        <w:t>Finances</w:t>
      </w:r>
    </w:p>
    <w:p w14:paraId="12927A87" w14:textId="77777777" w:rsidR="00E82C5C" w:rsidRDefault="00E82C5C" w:rsidP="003F61EA">
      <w:pPr>
        <w:rPr>
          <w:rFonts w:ascii="Arial" w:hAnsi="Arial"/>
        </w:rPr>
      </w:pPr>
    </w:p>
    <w:p w14:paraId="709465F2" w14:textId="77777777" w:rsidR="00EF1399" w:rsidRDefault="00EF1399" w:rsidP="003F61EA">
      <w:pPr>
        <w:rPr>
          <w:rFonts w:ascii="Arial" w:hAnsi="Arial"/>
        </w:rPr>
      </w:pPr>
    </w:p>
    <w:p w14:paraId="22BC2A20" w14:textId="0ECF9B1F" w:rsidR="00A5196D" w:rsidRDefault="00481BF1" w:rsidP="003F61EA">
      <w:pPr>
        <w:rPr>
          <w:rFonts w:ascii="Arial" w:hAnsi="Arial"/>
        </w:rPr>
      </w:pPr>
      <w:r>
        <w:rPr>
          <w:rFonts w:ascii="Arial" w:hAnsi="Arial"/>
        </w:rPr>
        <w:t>MMR gave an update on the Covid Recovery funds as the Primary school had recently made an approach for funding for two robust picnic benches and a new trike for the children which had been agreed.</w:t>
      </w:r>
    </w:p>
    <w:p w14:paraId="3DBCCB4A" w14:textId="77777777" w:rsidR="00481BF1" w:rsidRDefault="00481BF1" w:rsidP="003F61EA">
      <w:pPr>
        <w:rPr>
          <w:rFonts w:ascii="Arial" w:hAnsi="Arial"/>
        </w:rPr>
      </w:pPr>
    </w:p>
    <w:p w14:paraId="4D7EA171" w14:textId="0E045A33" w:rsidR="00481BF1" w:rsidRDefault="00481BF1" w:rsidP="003F61EA">
      <w:pPr>
        <w:rPr>
          <w:rFonts w:ascii="Arial" w:hAnsi="Arial"/>
        </w:rPr>
      </w:pPr>
      <w:r>
        <w:rPr>
          <w:rFonts w:ascii="Arial" w:hAnsi="Arial"/>
        </w:rPr>
        <w:t>MMR also updated that Energy 4All had advised that a further payment would be made for the Laggan Hydro scheme.</w:t>
      </w:r>
    </w:p>
    <w:p w14:paraId="27A8DD47" w14:textId="77777777" w:rsidR="00A5196D" w:rsidRDefault="00A5196D" w:rsidP="003F61EA">
      <w:pPr>
        <w:rPr>
          <w:rFonts w:ascii="Arial" w:hAnsi="Arial"/>
        </w:rPr>
      </w:pPr>
    </w:p>
    <w:p w14:paraId="143DA37E" w14:textId="77777777" w:rsidR="00A5196D" w:rsidRDefault="00A5196D" w:rsidP="003F61EA">
      <w:pPr>
        <w:rPr>
          <w:rFonts w:ascii="Arial" w:hAnsi="Arial"/>
        </w:rPr>
      </w:pPr>
    </w:p>
    <w:p w14:paraId="1BB5E32E" w14:textId="77777777" w:rsidR="00A5196D" w:rsidRDefault="00A5196D" w:rsidP="003F61EA">
      <w:pPr>
        <w:rPr>
          <w:rFonts w:ascii="Arial" w:hAnsi="Arial"/>
        </w:rPr>
      </w:pPr>
    </w:p>
    <w:p w14:paraId="62560ED3" w14:textId="77777777" w:rsidR="009E5E04" w:rsidRDefault="009E5E04" w:rsidP="003F61EA">
      <w:pPr>
        <w:rPr>
          <w:rFonts w:ascii="Arial" w:hAnsi="Arial"/>
        </w:rPr>
      </w:pPr>
    </w:p>
    <w:p w14:paraId="66C9395A" w14:textId="246EBB63" w:rsidR="002B7F1F" w:rsidRPr="00E74A28" w:rsidRDefault="00630A6A" w:rsidP="003F61EA">
      <w:pPr>
        <w:rPr>
          <w:rFonts w:ascii="Arial" w:hAnsi="Arial"/>
          <w:b/>
        </w:rPr>
      </w:pPr>
      <w:r>
        <w:rPr>
          <w:rFonts w:ascii="Arial" w:hAnsi="Arial"/>
          <w:b/>
        </w:rPr>
        <w:t>The meeting closed at 21.40</w:t>
      </w:r>
      <w:r w:rsidR="004C33AC" w:rsidRPr="004C33AC">
        <w:rPr>
          <w:rFonts w:ascii="Arial" w:hAnsi="Arial"/>
          <w:b/>
        </w:rPr>
        <w:t>pm</w:t>
      </w:r>
    </w:p>
    <w:p w14:paraId="0D5E57D7" w14:textId="7923C872" w:rsidR="00862FF5" w:rsidRPr="00055D8F" w:rsidRDefault="00862FF5" w:rsidP="003F61EA">
      <w:pPr>
        <w:rPr>
          <w:rFonts w:ascii="Arial" w:hAnsi="Arial"/>
          <w:b/>
        </w:rPr>
      </w:pPr>
    </w:p>
    <w:sectPr w:rsidR="00862FF5" w:rsidRPr="00055D8F" w:rsidSect="005740BB">
      <w:headerReference w:type="default" r:id="rId7"/>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049DC" w14:textId="77777777" w:rsidR="00A1689F" w:rsidRDefault="00A1689F" w:rsidP="00406309">
      <w:r>
        <w:separator/>
      </w:r>
    </w:p>
  </w:endnote>
  <w:endnote w:type="continuationSeparator" w:id="0">
    <w:p w14:paraId="28CE606C" w14:textId="77777777" w:rsidR="00A1689F" w:rsidRDefault="00A1689F"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BB7908">
      <w:rPr>
        <w:rStyle w:val="PageNumber"/>
        <w:rFonts w:ascii="Arial" w:hAnsi="Arial" w:cs="Arial"/>
        <w:noProof/>
      </w:rPr>
      <w:t>5</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83F2E" w14:textId="77777777" w:rsidR="00A1689F" w:rsidRDefault="00A1689F" w:rsidP="00406309">
      <w:r>
        <w:separator/>
      </w:r>
    </w:p>
  </w:footnote>
  <w:footnote w:type="continuationSeparator" w:id="0">
    <w:p w14:paraId="2D4D096A" w14:textId="77777777" w:rsidR="00A1689F" w:rsidRDefault="00A1689F"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904C" w14:textId="436DF3B4"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7D1BD5"/>
    <w:multiLevelType w:val="hybridMultilevel"/>
    <w:tmpl w:val="C0D678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420E97"/>
    <w:multiLevelType w:val="hybridMultilevel"/>
    <w:tmpl w:val="34F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533C0"/>
    <w:rsid w:val="00053C48"/>
    <w:rsid w:val="00055290"/>
    <w:rsid w:val="00055D8F"/>
    <w:rsid w:val="00061389"/>
    <w:rsid w:val="000731B3"/>
    <w:rsid w:val="000735FB"/>
    <w:rsid w:val="000A62AD"/>
    <w:rsid w:val="000B5F3A"/>
    <w:rsid w:val="000B7B5F"/>
    <w:rsid w:val="000D1E91"/>
    <w:rsid w:val="000E1E71"/>
    <w:rsid w:val="0014693D"/>
    <w:rsid w:val="00150C5D"/>
    <w:rsid w:val="00172FEE"/>
    <w:rsid w:val="00175418"/>
    <w:rsid w:val="001B0984"/>
    <w:rsid w:val="001B200D"/>
    <w:rsid w:val="001B3CA6"/>
    <w:rsid w:val="001E2332"/>
    <w:rsid w:val="001E3872"/>
    <w:rsid w:val="001F0588"/>
    <w:rsid w:val="001F5AF9"/>
    <w:rsid w:val="00233972"/>
    <w:rsid w:val="00272830"/>
    <w:rsid w:val="002B7F1F"/>
    <w:rsid w:val="002D037B"/>
    <w:rsid w:val="002E5D6F"/>
    <w:rsid w:val="00304239"/>
    <w:rsid w:val="003053C9"/>
    <w:rsid w:val="00315464"/>
    <w:rsid w:val="00346403"/>
    <w:rsid w:val="00355C3B"/>
    <w:rsid w:val="003700B4"/>
    <w:rsid w:val="00375ACB"/>
    <w:rsid w:val="00393BFD"/>
    <w:rsid w:val="003A44C6"/>
    <w:rsid w:val="003C6F9F"/>
    <w:rsid w:val="003F20E4"/>
    <w:rsid w:val="003F61EA"/>
    <w:rsid w:val="00400EF5"/>
    <w:rsid w:val="004051D1"/>
    <w:rsid w:val="00406309"/>
    <w:rsid w:val="00447D07"/>
    <w:rsid w:val="004619BE"/>
    <w:rsid w:val="004729F6"/>
    <w:rsid w:val="00476D37"/>
    <w:rsid w:val="00481BF1"/>
    <w:rsid w:val="00491B89"/>
    <w:rsid w:val="004B0C9B"/>
    <w:rsid w:val="004B5017"/>
    <w:rsid w:val="004C33AC"/>
    <w:rsid w:val="004C4719"/>
    <w:rsid w:val="004D2932"/>
    <w:rsid w:val="004D6AC8"/>
    <w:rsid w:val="004E62CE"/>
    <w:rsid w:val="00500B62"/>
    <w:rsid w:val="00502180"/>
    <w:rsid w:val="0051570F"/>
    <w:rsid w:val="005250E1"/>
    <w:rsid w:val="00545642"/>
    <w:rsid w:val="0057355F"/>
    <w:rsid w:val="005740BB"/>
    <w:rsid w:val="005805F6"/>
    <w:rsid w:val="005C4A13"/>
    <w:rsid w:val="005D7D9F"/>
    <w:rsid w:val="00601FEE"/>
    <w:rsid w:val="006041B2"/>
    <w:rsid w:val="00626353"/>
    <w:rsid w:val="00630A6A"/>
    <w:rsid w:val="00646D87"/>
    <w:rsid w:val="00647AA0"/>
    <w:rsid w:val="00686B9C"/>
    <w:rsid w:val="00693D75"/>
    <w:rsid w:val="006A2EEA"/>
    <w:rsid w:val="006A5D66"/>
    <w:rsid w:val="006C7B3C"/>
    <w:rsid w:val="006E047E"/>
    <w:rsid w:val="006F0C9F"/>
    <w:rsid w:val="006F4248"/>
    <w:rsid w:val="007064A3"/>
    <w:rsid w:val="007307D4"/>
    <w:rsid w:val="0073517F"/>
    <w:rsid w:val="007416EE"/>
    <w:rsid w:val="007548F6"/>
    <w:rsid w:val="00765595"/>
    <w:rsid w:val="007B3F7B"/>
    <w:rsid w:val="007C626C"/>
    <w:rsid w:val="007D4DCE"/>
    <w:rsid w:val="007D58F5"/>
    <w:rsid w:val="007E34EB"/>
    <w:rsid w:val="00832473"/>
    <w:rsid w:val="00845BC9"/>
    <w:rsid w:val="00860179"/>
    <w:rsid w:val="00862FF5"/>
    <w:rsid w:val="0087740B"/>
    <w:rsid w:val="0092075E"/>
    <w:rsid w:val="00924C25"/>
    <w:rsid w:val="00955D2C"/>
    <w:rsid w:val="00971B3B"/>
    <w:rsid w:val="00990D53"/>
    <w:rsid w:val="009B3421"/>
    <w:rsid w:val="009E2117"/>
    <w:rsid w:val="009E2906"/>
    <w:rsid w:val="009E5E04"/>
    <w:rsid w:val="00A1689F"/>
    <w:rsid w:val="00A20105"/>
    <w:rsid w:val="00A210AE"/>
    <w:rsid w:val="00A44BDC"/>
    <w:rsid w:val="00A5196D"/>
    <w:rsid w:val="00A64E4C"/>
    <w:rsid w:val="00A85EBE"/>
    <w:rsid w:val="00AA788D"/>
    <w:rsid w:val="00AE1940"/>
    <w:rsid w:val="00AE71ED"/>
    <w:rsid w:val="00AF0766"/>
    <w:rsid w:val="00B501F2"/>
    <w:rsid w:val="00B54DBD"/>
    <w:rsid w:val="00B67DBF"/>
    <w:rsid w:val="00B95AFC"/>
    <w:rsid w:val="00B96256"/>
    <w:rsid w:val="00BB1905"/>
    <w:rsid w:val="00BB72E4"/>
    <w:rsid w:val="00BB7908"/>
    <w:rsid w:val="00BC7003"/>
    <w:rsid w:val="00C202F3"/>
    <w:rsid w:val="00C416B0"/>
    <w:rsid w:val="00C65447"/>
    <w:rsid w:val="00C85BC6"/>
    <w:rsid w:val="00CB2C45"/>
    <w:rsid w:val="00CC28AD"/>
    <w:rsid w:val="00CC574F"/>
    <w:rsid w:val="00CC7FE7"/>
    <w:rsid w:val="00CD7F81"/>
    <w:rsid w:val="00CF2298"/>
    <w:rsid w:val="00D048BC"/>
    <w:rsid w:val="00D12C55"/>
    <w:rsid w:val="00D16945"/>
    <w:rsid w:val="00D42020"/>
    <w:rsid w:val="00D5373C"/>
    <w:rsid w:val="00D61CF2"/>
    <w:rsid w:val="00D95941"/>
    <w:rsid w:val="00DB7A28"/>
    <w:rsid w:val="00DC608F"/>
    <w:rsid w:val="00DC738B"/>
    <w:rsid w:val="00DD6C59"/>
    <w:rsid w:val="00DF38FE"/>
    <w:rsid w:val="00E04E2C"/>
    <w:rsid w:val="00E27BC1"/>
    <w:rsid w:val="00E305CC"/>
    <w:rsid w:val="00E363A0"/>
    <w:rsid w:val="00E42727"/>
    <w:rsid w:val="00E51467"/>
    <w:rsid w:val="00E54C79"/>
    <w:rsid w:val="00E74A28"/>
    <w:rsid w:val="00E82C5C"/>
    <w:rsid w:val="00EA0148"/>
    <w:rsid w:val="00EC303F"/>
    <w:rsid w:val="00EF1399"/>
    <w:rsid w:val="00EF161F"/>
    <w:rsid w:val="00F26909"/>
    <w:rsid w:val="00F312C8"/>
    <w:rsid w:val="00F36513"/>
    <w:rsid w:val="00F44EC6"/>
    <w:rsid w:val="00F57126"/>
    <w:rsid w:val="00F71D3E"/>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887EE"/>
  <w14:defaultImageDpi w14:val="300"/>
  <w15:docId w15:val="{F98F3DCE-785C-4E89-A507-0DA22918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742765">
      <w:bodyDiv w:val="1"/>
      <w:marLeft w:val="0"/>
      <w:marRight w:val="0"/>
      <w:marTop w:val="0"/>
      <w:marBottom w:val="0"/>
      <w:divBdr>
        <w:top w:val="none" w:sz="0" w:space="0" w:color="auto"/>
        <w:left w:val="none" w:sz="0" w:space="0" w:color="auto"/>
        <w:bottom w:val="none" w:sz="0" w:space="0" w:color="auto"/>
        <w:right w:val="none" w:sz="0" w:space="0" w:color="auto"/>
      </w:divBdr>
    </w:div>
    <w:div w:id="1946958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1052</Words>
  <Characters>6002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2019-03-07T14:18:00Z</cp:lastPrinted>
  <dcterms:created xsi:type="dcterms:W3CDTF">2023-06-28T11:52:00Z</dcterms:created>
  <dcterms:modified xsi:type="dcterms:W3CDTF">2023-06-28T11:52:00Z</dcterms:modified>
  <cp:category/>
</cp:coreProperties>
</file>