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148" w:rsidRDefault="00EA0148" w:rsidP="00C416B0">
      <w:pPr>
        <w:jc w:val="center"/>
        <w:rPr>
          <w:rFonts w:ascii="Arial" w:hAnsi="Arial"/>
          <w:b/>
        </w:rPr>
      </w:pPr>
      <w:bookmarkStart w:id="0" w:name="_GoBack"/>
      <w:bookmarkEnd w:id="0"/>
    </w:p>
    <w:p w:rsidR="00EA0148" w:rsidRDefault="00EA0148" w:rsidP="00C416B0">
      <w:pPr>
        <w:jc w:val="center"/>
        <w:rPr>
          <w:rFonts w:ascii="Arial" w:hAnsi="Arial"/>
          <w:b/>
        </w:rPr>
      </w:pPr>
    </w:p>
    <w:p w:rsidR="00C416B0" w:rsidRPr="003F61EA" w:rsidRDefault="00C416B0" w:rsidP="00C416B0">
      <w:pPr>
        <w:jc w:val="center"/>
        <w:rPr>
          <w:rFonts w:ascii="Arial" w:hAnsi="Arial"/>
          <w:b/>
        </w:rPr>
      </w:pPr>
      <w:r w:rsidRPr="003F61EA">
        <w:rPr>
          <w:rFonts w:ascii="Arial" w:hAnsi="Arial"/>
          <w:b/>
        </w:rPr>
        <w:t>THE GLENGARRY TRUST</w:t>
      </w:r>
    </w:p>
    <w:p w:rsidR="00C416B0" w:rsidRPr="003F61EA" w:rsidRDefault="00C416B0" w:rsidP="00C416B0">
      <w:pPr>
        <w:rPr>
          <w:rFonts w:ascii="Arial" w:hAnsi="Arial"/>
        </w:rPr>
      </w:pPr>
    </w:p>
    <w:p w:rsidR="00C416B0" w:rsidRPr="003F61EA" w:rsidRDefault="00C416B0" w:rsidP="00C416B0">
      <w:pPr>
        <w:rPr>
          <w:rFonts w:ascii="Arial" w:hAnsi="Arial"/>
        </w:rPr>
      </w:pPr>
    </w:p>
    <w:p w:rsidR="00C416B0" w:rsidRPr="003F61EA" w:rsidRDefault="00C416B0" w:rsidP="00C416B0">
      <w:pPr>
        <w:rPr>
          <w:rFonts w:ascii="Arial" w:hAnsi="Arial"/>
          <w:b/>
        </w:rPr>
      </w:pPr>
      <w:r w:rsidRPr="003F61EA">
        <w:rPr>
          <w:rFonts w:ascii="Arial" w:hAnsi="Arial"/>
          <w:b/>
        </w:rPr>
        <w:t>QUARTERLY TRUST MEETING</w:t>
      </w:r>
    </w:p>
    <w:p w:rsidR="00C416B0" w:rsidRPr="003F61EA" w:rsidRDefault="00B465C5" w:rsidP="00C416B0">
      <w:pPr>
        <w:rPr>
          <w:rFonts w:ascii="Arial" w:hAnsi="Arial"/>
          <w:b/>
        </w:rPr>
      </w:pPr>
      <w:r>
        <w:rPr>
          <w:rFonts w:ascii="Arial" w:hAnsi="Arial"/>
          <w:b/>
        </w:rPr>
        <w:t>Monday 8</w:t>
      </w:r>
      <w:r w:rsidR="00C416B0" w:rsidRPr="003F61EA">
        <w:rPr>
          <w:rFonts w:ascii="Arial" w:hAnsi="Arial"/>
          <w:b/>
          <w:vertAlign w:val="superscript"/>
        </w:rPr>
        <w:t>th</w:t>
      </w:r>
      <w:r w:rsidR="00C85BC6">
        <w:rPr>
          <w:rFonts w:ascii="Arial" w:hAnsi="Arial"/>
          <w:b/>
        </w:rPr>
        <w:t xml:space="preserve"> </w:t>
      </w:r>
      <w:r>
        <w:rPr>
          <w:rFonts w:ascii="Arial" w:hAnsi="Arial"/>
          <w:b/>
        </w:rPr>
        <w:t>June</w:t>
      </w:r>
      <w:r w:rsidR="00FE2A9E">
        <w:rPr>
          <w:rFonts w:ascii="Arial" w:hAnsi="Arial"/>
          <w:b/>
        </w:rPr>
        <w:t xml:space="preserve"> 2020</w:t>
      </w:r>
    </w:p>
    <w:p w:rsidR="00C416B0" w:rsidRPr="003F61EA" w:rsidRDefault="00304239" w:rsidP="00C416B0">
      <w:pPr>
        <w:rPr>
          <w:rFonts w:ascii="Arial" w:hAnsi="Arial"/>
          <w:b/>
        </w:rPr>
      </w:pPr>
      <w:r w:rsidRPr="00936572">
        <w:rPr>
          <w:rFonts w:ascii="Arial" w:hAnsi="Arial"/>
          <w:b/>
        </w:rPr>
        <w:t>6</w:t>
      </w:r>
      <w:r w:rsidR="002F278E">
        <w:rPr>
          <w:rFonts w:ascii="Arial" w:hAnsi="Arial"/>
          <w:b/>
        </w:rPr>
        <w:t>.0</w:t>
      </w:r>
      <w:r w:rsidR="00936572" w:rsidRPr="00936572">
        <w:rPr>
          <w:rFonts w:ascii="Arial" w:hAnsi="Arial"/>
          <w:b/>
        </w:rPr>
        <w:t>0</w:t>
      </w:r>
      <w:r w:rsidR="00C416B0" w:rsidRPr="00936572">
        <w:rPr>
          <w:rFonts w:ascii="Arial" w:hAnsi="Arial"/>
          <w:b/>
        </w:rPr>
        <w:t>pm</w:t>
      </w:r>
      <w:r w:rsidR="00DF38FE" w:rsidRPr="00936572">
        <w:rPr>
          <w:rFonts w:ascii="Arial" w:hAnsi="Arial"/>
          <w:b/>
        </w:rPr>
        <w:t xml:space="preserve"> </w:t>
      </w:r>
      <w:r w:rsidR="00B465C5">
        <w:rPr>
          <w:rFonts w:ascii="Arial" w:hAnsi="Arial"/>
          <w:b/>
        </w:rPr>
        <w:t>via Zoom</w:t>
      </w:r>
    </w:p>
    <w:p w:rsidR="00C416B0" w:rsidRPr="003F61EA" w:rsidRDefault="00C416B0" w:rsidP="00C416B0">
      <w:pPr>
        <w:rPr>
          <w:rFonts w:ascii="Arial" w:hAnsi="Arial"/>
        </w:rPr>
      </w:pPr>
    </w:p>
    <w:p w:rsidR="00C416B0" w:rsidRPr="003F61EA" w:rsidRDefault="00C416B0" w:rsidP="00C416B0">
      <w:pPr>
        <w:rPr>
          <w:rFonts w:ascii="Arial" w:hAnsi="Arial"/>
        </w:rPr>
      </w:pPr>
      <w:r w:rsidRPr="003F61EA">
        <w:rPr>
          <w:rFonts w:ascii="Arial" w:hAnsi="Arial"/>
          <w:b/>
        </w:rPr>
        <w:t>TRUSTEES PRESENT:</w:t>
      </w:r>
      <w:r w:rsidRPr="003F61EA">
        <w:rPr>
          <w:rFonts w:ascii="Arial" w:hAnsi="Arial"/>
        </w:rPr>
        <w:t xml:space="preserve">  </w:t>
      </w:r>
      <w:r w:rsidR="00E44E2E">
        <w:rPr>
          <w:rFonts w:ascii="Arial" w:hAnsi="Arial"/>
        </w:rPr>
        <w:t xml:space="preserve">C. Grant (CG), </w:t>
      </w:r>
      <w:r w:rsidRPr="003F61EA">
        <w:rPr>
          <w:rFonts w:ascii="Arial" w:hAnsi="Arial"/>
        </w:rPr>
        <w:t>M. MacRae (MMR</w:t>
      </w:r>
      <w:r w:rsidR="00EF161F">
        <w:rPr>
          <w:rFonts w:ascii="Arial" w:hAnsi="Arial"/>
        </w:rPr>
        <w:t>, Chair</w:t>
      </w:r>
      <w:r w:rsidRPr="003F61EA">
        <w:rPr>
          <w:rFonts w:ascii="Arial" w:hAnsi="Arial"/>
        </w:rPr>
        <w:t>),</w:t>
      </w:r>
      <w:r w:rsidR="00A210AE">
        <w:rPr>
          <w:rFonts w:ascii="Arial" w:hAnsi="Arial"/>
        </w:rPr>
        <w:t xml:space="preserve"> </w:t>
      </w:r>
      <w:r w:rsidR="00C85BC6">
        <w:rPr>
          <w:rFonts w:ascii="Arial" w:hAnsi="Arial"/>
        </w:rPr>
        <w:t>R. MacCallum (RM)</w:t>
      </w:r>
      <w:r w:rsidR="00375D53">
        <w:rPr>
          <w:rFonts w:ascii="Arial" w:hAnsi="Arial"/>
        </w:rPr>
        <w:t>, M. MacLennan (MM</w:t>
      </w:r>
      <w:r w:rsidR="00375D53" w:rsidRPr="003F61EA">
        <w:rPr>
          <w:rFonts w:ascii="Arial" w:hAnsi="Arial"/>
        </w:rPr>
        <w:t>),</w:t>
      </w:r>
      <w:r w:rsidR="00375D53">
        <w:rPr>
          <w:rFonts w:ascii="Arial" w:hAnsi="Arial"/>
        </w:rPr>
        <w:t xml:space="preserve"> C. MacLennan (CM)</w:t>
      </w:r>
    </w:p>
    <w:p w:rsidR="00A210AE" w:rsidRPr="003F61EA" w:rsidRDefault="00A210AE" w:rsidP="00C416B0">
      <w:pPr>
        <w:rPr>
          <w:rFonts w:ascii="Arial" w:hAnsi="Arial"/>
        </w:rPr>
      </w:pPr>
    </w:p>
    <w:p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rsidR="003E7519" w:rsidRDefault="003E7519" w:rsidP="00C85BC6">
      <w:pPr>
        <w:rPr>
          <w:rFonts w:ascii="Arial" w:hAnsi="Arial" w:cs="Arial"/>
          <w:b/>
        </w:rPr>
      </w:pPr>
    </w:p>
    <w:p w:rsidR="00160043" w:rsidRPr="003F61EA" w:rsidRDefault="00817B57" w:rsidP="00160043">
      <w:pPr>
        <w:rPr>
          <w:rFonts w:ascii="Arial" w:hAnsi="Arial"/>
        </w:rPr>
      </w:pPr>
      <w:r>
        <w:rPr>
          <w:rFonts w:ascii="Arial" w:hAnsi="Arial" w:cs="Arial"/>
          <w:b/>
        </w:rPr>
        <w:t xml:space="preserve">APOLOGIES:  </w:t>
      </w:r>
      <w:r w:rsidR="00160043" w:rsidRPr="003F61EA">
        <w:rPr>
          <w:rFonts w:ascii="Arial" w:hAnsi="Arial"/>
        </w:rPr>
        <w:t>J. Sutherland (JS)</w:t>
      </w:r>
    </w:p>
    <w:p w:rsidR="00817B57" w:rsidRDefault="00817B57" w:rsidP="00C85BC6">
      <w:pPr>
        <w:rPr>
          <w:rFonts w:ascii="Arial" w:hAnsi="Arial"/>
        </w:rPr>
      </w:pPr>
    </w:p>
    <w:p w:rsidR="00817B57" w:rsidRDefault="00817B57" w:rsidP="00C85BC6">
      <w:pPr>
        <w:rPr>
          <w:rFonts w:ascii="Arial" w:hAnsi="Arial" w:cs="Arial"/>
          <w:b/>
        </w:rPr>
      </w:pPr>
    </w:p>
    <w:p w:rsidR="00C85BC6" w:rsidRDefault="00C85BC6" w:rsidP="00C85BC6">
      <w:pPr>
        <w:rPr>
          <w:rFonts w:ascii="Arial" w:hAnsi="Arial" w:cs="Arial"/>
          <w:b/>
        </w:rPr>
      </w:pPr>
      <w:r>
        <w:rPr>
          <w:rFonts w:ascii="Arial" w:hAnsi="Arial" w:cs="Arial"/>
          <w:b/>
        </w:rPr>
        <w:t>Minutes of the last meeting</w:t>
      </w:r>
    </w:p>
    <w:p w:rsidR="002F278E" w:rsidRDefault="002F278E" w:rsidP="00C85BC6">
      <w:pPr>
        <w:rPr>
          <w:rFonts w:ascii="Arial" w:hAnsi="Arial" w:cs="Arial"/>
        </w:rPr>
      </w:pPr>
    </w:p>
    <w:p w:rsidR="00664434" w:rsidRPr="00EF161F" w:rsidRDefault="00160043" w:rsidP="00664434">
      <w:pPr>
        <w:rPr>
          <w:rFonts w:ascii="Arial" w:hAnsi="Arial" w:cs="Arial"/>
        </w:rPr>
      </w:pPr>
      <w:r w:rsidRPr="00160043">
        <w:rPr>
          <w:rFonts w:ascii="Arial" w:hAnsi="Arial" w:cs="Arial"/>
        </w:rPr>
        <w:t>MM</w:t>
      </w:r>
      <w:r w:rsidR="00664434" w:rsidRPr="00160043">
        <w:rPr>
          <w:rFonts w:ascii="Arial" w:hAnsi="Arial" w:cs="Arial"/>
        </w:rPr>
        <w:t xml:space="preserve"> proposed and </w:t>
      </w:r>
      <w:r w:rsidRPr="00160043">
        <w:rPr>
          <w:rFonts w:ascii="Arial" w:hAnsi="Arial" w:cs="Arial"/>
        </w:rPr>
        <w:t>CG</w:t>
      </w:r>
      <w:r w:rsidR="00664434" w:rsidRPr="00160043">
        <w:rPr>
          <w:rFonts w:ascii="Arial" w:hAnsi="Arial" w:cs="Arial"/>
        </w:rPr>
        <w:t xml:space="preserve"> seconded with no amendments.  Action points were </w:t>
      </w:r>
      <w:r w:rsidR="00664434">
        <w:rPr>
          <w:rFonts w:ascii="Arial" w:hAnsi="Arial" w:cs="Arial"/>
        </w:rPr>
        <w:t>then discussed.</w:t>
      </w:r>
    </w:p>
    <w:p w:rsidR="00025BE5" w:rsidRDefault="00025BE5" w:rsidP="00C85BC6">
      <w:pPr>
        <w:rPr>
          <w:rFonts w:ascii="Arial" w:hAnsi="Arial" w:cs="Arial"/>
          <w:b/>
        </w:rPr>
      </w:pPr>
    </w:p>
    <w:p w:rsidR="001D5AAA" w:rsidRDefault="001D5AAA" w:rsidP="00C85BC6">
      <w:pPr>
        <w:rPr>
          <w:rFonts w:ascii="Arial" w:hAnsi="Arial" w:cs="Arial"/>
          <w:b/>
        </w:rPr>
      </w:pPr>
    </w:p>
    <w:p w:rsidR="00B465C5" w:rsidRDefault="00B465C5" w:rsidP="00C85BC6">
      <w:pPr>
        <w:rPr>
          <w:rFonts w:ascii="Arial" w:hAnsi="Arial" w:cs="Arial"/>
          <w:b/>
        </w:rPr>
      </w:pPr>
      <w:r>
        <w:rPr>
          <w:rFonts w:ascii="Arial" w:hAnsi="Arial" w:cs="Arial"/>
          <w:b/>
        </w:rPr>
        <w:t>Postponement of AGM</w:t>
      </w:r>
    </w:p>
    <w:p w:rsidR="00B465C5" w:rsidRDefault="00B465C5" w:rsidP="00C85BC6">
      <w:pPr>
        <w:rPr>
          <w:rFonts w:ascii="Arial" w:hAnsi="Arial" w:cs="Arial"/>
          <w:b/>
        </w:rPr>
      </w:pPr>
    </w:p>
    <w:p w:rsidR="00B465C5" w:rsidRPr="00BD506D" w:rsidRDefault="00160043" w:rsidP="00C85BC6">
      <w:pPr>
        <w:rPr>
          <w:rFonts w:ascii="Arial" w:hAnsi="Arial" w:cs="Arial"/>
          <w:color w:val="000000" w:themeColor="text1"/>
        </w:rPr>
      </w:pPr>
      <w:r w:rsidRPr="00BD506D">
        <w:rPr>
          <w:rFonts w:ascii="Arial" w:hAnsi="Arial" w:cs="Arial"/>
          <w:color w:val="000000" w:themeColor="text1"/>
        </w:rPr>
        <w:t>W</w:t>
      </w:r>
      <w:r w:rsidR="00BD506D" w:rsidRPr="00BD506D">
        <w:rPr>
          <w:rFonts w:ascii="Arial" w:hAnsi="Arial" w:cs="Arial"/>
          <w:color w:val="000000" w:themeColor="text1"/>
        </w:rPr>
        <w:t>e w</w:t>
      </w:r>
      <w:r w:rsidRPr="00BD506D">
        <w:rPr>
          <w:rFonts w:ascii="Arial" w:hAnsi="Arial" w:cs="Arial"/>
          <w:color w:val="000000" w:themeColor="text1"/>
        </w:rPr>
        <w:t xml:space="preserve">ill </w:t>
      </w:r>
      <w:r w:rsidR="00A133EC" w:rsidRPr="00BD506D">
        <w:rPr>
          <w:rFonts w:ascii="Arial" w:hAnsi="Arial" w:cs="Arial"/>
          <w:color w:val="000000" w:themeColor="text1"/>
        </w:rPr>
        <w:t xml:space="preserve">hope to hold </w:t>
      </w:r>
      <w:r w:rsidR="00BD506D" w:rsidRPr="00BD506D">
        <w:rPr>
          <w:rFonts w:ascii="Arial" w:hAnsi="Arial" w:cs="Arial"/>
          <w:color w:val="000000" w:themeColor="text1"/>
        </w:rPr>
        <w:t xml:space="preserve">this </w:t>
      </w:r>
      <w:r w:rsidR="00A133EC" w:rsidRPr="00BD506D">
        <w:rPr>
          <w:rFonts w:ascii="Arial" w:hAnsi="Arial" w:cs="Arial"/>
          <w:color w:val="000000" w:themeColor="text1"/>
        </w:rPr>
        <w:t>in</w:t>
      </w:r>
      <w:r w:rsidRPr="00BD506D">
        <w:rPr>
          <w:rFonts w:ascii="Arial" w:hAnsi="Arial" w:cs="Arial"/>
          <w:color w:val="000000" w:themeColor="text1"/>
        </w:rPr>
        <w:t xml:space="preserve"> </w:t>
      </w:r>
      <w:r w:rsidR="00A133EC" w:rsidRPr="00BD506D">
        <w:rPr>
          <w:rFonts w:ascii="Arial" w:hAnsi="Arial" w:cs="Arial"/>
          <w:color w:val="000000" w:themeColor="text1"/>
        </w:rPr>
        <w:t>S</w:t>
      </w:r>
      <w:r w:rsidR="00BD506D" w:rsidRPr="00BD506D">
        <w:rPr>
          <w:rFonts w:ascii="Arial" w:hAnsi="Arial" w:cs="Arial"/>
          <w:color w:val="000000" w:themeColor="text1"/>
        </w:rPr>
        <w:t xml:space="preserve">eptember with the aim that </w:t>
      </w:r>
      <w:r w:rsidRPr="00BD506D">
        <w:rPr>
          <w:rFonts w:ascii="Arial" w:hAnsi="Arial" w:cs="Arial"/>
          <w:color w:val="000000" w:themeColor="text1"/>
        </w:rPr>
        <w:t>members of the public can attend.</w:t>
      </w:r>
    </w:p>
    <w:p w:rsidR="00160043" w:rsidRPr="00A133EC" w:rsidRDefault="00160043" w:rsidP="00C85BC6">
      <w:pPr>
        <w:rPr>
          <w:rFonts w:ascii="Arial" w:hAnsi="Arial" w:cs="Arial"/>
          <w:b/>
          <w:color w:val="0070C0"/>
        </w:rPr>
      </w:pPr>
    </w:p>
    <w:p w:rsidR="000454E4" w:rsidRDefault="000454E4" w:rsidP="00C85BC6">
      <w:pPr>
        <w:rPr>
          <w:rFonts w:ascii="Arial" w:hAnsi="Arial" w:cs="Arial"/>
          <w:b/>
        </w:rPr>
      </w:pPr>
    </w:p>
    <w:p w:rsidR="00B465C5" w:rsidRDefault="00B465C5" w:rsidP="00C85BC6">
      <w:pPr>
        <w:rPr>
          <w:rFonts w:ascii="Arial" w:hAnsi="Arial" w:cs="Arial"/>
          <w:b/>
        </w:rPr>
      </w:pPr>
      <w:r>
        <w:rPr>
          <w:rFonts w:ascii="Arial" w:hAnsi="Arial" w:cs="Arial"/>
          <w:b/>
        </w:rPr>
        <w:t>Coronavirus response</w:t>
      </w:r>
    </w:p>
    <w:p w:rsidR="00B465C5" w:rsidRDefault="00B465C5" w:rsidP="00A133EC">
      <w:pPr>
        <w:jc w:val="center"/>
        <w:rPr>
          <w:rFonts w:ascii="Arial" w:hAnsi="Arial" w:cs="Arial"/>
          <w:b/>
        </w:rPr>
      </w:pPr>
    </w:p>
    <w:p w:rsidR="00B465C5" w:rsidRPr="00BD506D" w:rsidRDefault="00160043" w:rsidP="00C85BC6">
      <w:pPr>
        <w:rPr>
          <w:rFonts w:ascii="Arial" w:hAnsi="Arial" w:cs="Arial"/>
          <w:color w:val="000000" w:themeColor="text1"/>
        </w:rPr>
      </w:pPr>
      <w:r w:rsidRPr="00160043">
        <w:rPr>
          <w:rFonts w:ascii="Arial" w:hAnsi="Arial" w:cs="Arial"/>
        </w:rPr>
        <w:t>To date we have delivered 37 community larder boxes for anyone affected by COVID-19.</w:t>
      </w:r>
      <w:r w:rsidR="000454E4">
        <w:rPr>
          <w:rFonts w:ascii="Arial" w:hAnsi="Arial" w:cs="Arial"/>
        </w:rPr>
        <w:t xml:space="preserve">  It is important that we all continue to s</w:t>
      </w:r>
      <w:r>
        <w:rPr>
          <w:rFonts w:ascii="Arial" w:hAnsi="Arial" w:cs="Arial"/>
        </w:rPr>
        <w:t xml:space="preserve">pread the word and encourage people to apply.  </w:t>
      </w:r>
      <w:r w:rsidR="000454E4">
        <w:rPr>
          <w:rFonts w:ascii="Arial" w:hAnsi="Arial" w:cs="Arial"/>
        </w:rPr>
        <w:t xml:space="preserve">These boxes are for anyone affected in any way by the public health crisis.  </w:t>
      </w:r>
      <w:r>
        <w:rPr>
          <w:rFonts w:ascii="Arial" w:hAnsi="Arial" w:cs="Arial"/>
        </w:rPr>
        <w:t xml:space="preserve">We have given all families a cheque and a follow up letter </w:t>
      </w:r>
      <w:r w:rsidR="000454E4">
        <w:rPr>
          <w:rFonts w:ascii="Arial" w:hAnsi="Arial" w:cs="Arial"/>
        </w:rPr>
        <w:t xml:space="preserve">to ask </w:t>
      </w:r>
      <w:r>
        <w:rPr>
          <w:rFonts w:ascii="Arial" w:hAnsi="Arial" w:cs="Arial"/>
        </w:rPr>
        <w:t>if they need anything further.  We have started delivering hot meals – three days so far.  Concerns raised about the cooker in the hall and Benn</w:t>
      </w:r>
      <w:r w:rsidR="000454E4">
        <w:rPr>
          <w:rFonts w:ascii="Arial" w:hAnsi="Arial" w:cs="Arial"/>
        </w:rPr>
        <w:t>eiun</w:t>
      </w:r>
      <w:r>
        <w:rPr>
          <w:rFonts w:ascii="Arial" w:hAnsi="Arial" w:cs="Arial"/>
        </w:rPr>
        <w:t xml:space="preserve"> have agreed to pay for a new cooker.  84 meals each day between the three villages</w:t>
      </w:r>
      <w:r w:rsidRPr="00BD506D">
        <w:rPr>
          <w:rFonts w:ascii="Arial" w:hAnsi="Arial" w:cs="Arial"/>
          <w:color w:val="000000" w:themeColor="text1"/>
        </w:rPr>
        <w:t xml:space="preserve">.  Funding </w:t>
      </w:r>
      <w:r w:rsidR="00BD506D" w:rsidRPr="00BD506D">
        <w:rPr>
          <w:rFonts w:ascii="Arial" w:hAnsi="Arial" w:cs="Arial"/>
          <w:color w:val="000000" w:themeColor="text1"/>
        </w:rPr>
        <w:t>has been sough</w:t>
      </w:r>
      <w:r w:rsidR="00A133EC" w:rsidRPr="00BD506D">
        <w:rPr>
          <w:rFonts w:ascii="Arial" w:hAnsi="Arial" w:cs="Arial"/>
          <w:color w:val="000000" w:themeColor="text1"/>
        </w:rPr>
        <w:t>t to</w:t>
      </w:r>
      <w:r w:rsidRPr="00BD506D">
        <w:rPr>
          <w:rFonts w:ascii="Arial" w:hAnsi="Arial" w:cs="Arial"/>
          <w:color w:val="000000" w:themeColor="text1"/>
        </w:rPr>
        <w:t xml:space="preserve"> run until October – hopefully for all these initiatives.  No crisis grants so far</w:t>
      </w:r>
      <w:r w:rsidR="000454E4" w:rsidRPr="00BD506D">
        <w:rPr>
          <w:rFonts w:ascii="Arial" w:hAnsi="Arial" w:cs="Arial"/>
          <w:color w:val="000000" w:themeColor="text1"/>
        </w:rPr>
        <w:t xml:space="preserve"> in Invergarry</w:t>
      </w:r>
      <w:r w:rsidRPr="00BD506D">
        <w:rPr>
          <w:rFonts w:ascii="Arial" w:hAnsi="Arial" w:cs="Arial"/>
          <w:color w:val="000000" w:themeColor="text1"/>
        </w:rPr>
        <w:t xml:space="preserve"> – criteria to have less than £500 savings and apply for Universal Credit</w:t>
      </w:r>
      <w:r w:rsidR="00A133EC" w:rsidRPr="00BD506D">
        <w:rPr>
          <w:rFonts w:ascii="Arial" w:hAnsi="Arial" w:cs="Arial"/>
          <w:color w:val="000000" w:themeColor="text1"/>
        </w:rPr>
        <w:t xml:space="preserve"> or wait</w:t>
      </w:r>
      <w:r w:rsidR="00C56E47" w:rsidRPr="00BD506D">
        <w:rPr>
          <w:rFonts w:ascii="Arial" w:hAnsi="Arial" w:cs="Arial"/>
          <w:color w:val="000000" w:themeColor="text1"/>
        </w:rPr>
        <w:t>ing</w:t>
      </w:r>
      <w:r w:rsidR="00A133EC" w:rsidRPr="00BD506D">
        <w:rPr>
          <w:rFonts w:ascii="Arial" w:hAnsi="Arial" w:cs="Arial"/>
          <w:color w:val="000000" w:themeColor="text1"/>
        </w:rPr>
        <w:t xml:space="preserve"> for some other funding</w:t>
      </w:r>
      <w:r w:rsidRPr="00BD506D">
        <w:rPr>
          <w:rFonts w:ascii="Arial" w:hAnsi="Arial" w:cs="Arial"/>
          <w:color w:val="000000" w:themeColor="text1"/>
        </w:rPr>
        <w:t xml:space="preserve"> and each case is considered individually.</w:t>
      </w:r>
    </w:p>
    <w:p w:rsidR="00160043" w:rsidRPr="00BD506D" w:rsidRDefault="00160043" w:rsidP="00C85BC6">
      <w:pPr>
        <w:rPr>
          <w:rFonts w:ascii="Arial" w:hAnsi="Arial" w:cs="Arial"/>
          <w:b/>
          <w:color w:val="000000" w:themeColor="text1"/>
        </w:rPr>
      </w:pPr>
    </w:p>
    <w:p w:rsidR="000454E4" w:rsidRPr="00BD506D" w:rsidRDefault="000454E4" w:rsidP="00C85BC6">
      <w:pPr>
        <w:rPr>
          <w:rFonts w:ascii="Arial" w:hAnsi="Arial" w:cs="Arial"/>
          <w:b/>
          <w:color w:val="000000" w:themeColor="text1"/>
        </w:rPr>
      </w:pPr>
    </w:p>
    <w:p w:rsidR="000454E4" w:rsidRDefault="000454E4" w:rsidP="00C85BC6">
      <w:pPr>
        <w:rPr>
          <w:rFonts w:ascii="Arial" w:hAnsi="Arial" w:cs="Arial"/>
          <w:b/>
        </w:rPr>
      </w:pPr>
    </w:p>
    <w:p w:rsidR="000454E4" w:rsidRDefault="000454E4" w:rsidP="00C85BC6">
      <w:pPr>
        <w:rPr>
          <w:rFonts w:ascii="Arial" w:hAnsi="Arial" w:cs="Arial"/>
          <w:b/>
        </w:rPr>
      </w:pPr>
    </w:p>
    <w:p w:rsidR="000454E4" w:rsidRDefault="000454E4" w:rsidP="00C85BC6">
      <w:pPr>
        <w:rPr>
          <w:rFonts w:ascii="Arial" w:hAnsi="Arial" w:cs="Arial"/>
          <w:b/>
        </w:rPr>
      </w:pPr>
    </w:p>
    <w:p w:rsidR="000454E4" w:rsidRDefault="000454E4" w:rsidP="00C85BC6">
      <w:pPr>
        <w:rPr>
          <w:rFonts w:ascii="Arial" w:hAnsi="Arial" w:cs="Arial"/>
          <w:b/>
        </w:rPr>
      </w:pPr>
    </w:p>
    <w:p w:rsidR="00817B57" w:rsidRDefault="00B465C5" w:rsidP="00C85BC6">
      <w:pPr>
        <w:rPr>
          <w:rFonts w:ascii="Arial" w:hAnsi="Arial" w:cs="Arial"/>
          <w:b/>
        </w:rPr>
      </w:pPr>
      <w:r>
        <w:rPr>
          <w:rFonts w:ascii="Arial" w:hAnsi="Arial" w:cs="Arial"/>
          <w:b/>
        </w:rPr>
        <w:t>A</w:t>
      </w:r>
      <w:r w:rsidR="00817B57">
        <w:rPr>
          <w:rFonts w:ascii="Arial" w:hAnsi="Arial" w:cs="Arial"/>
          <w:b/>
        </w:rPr>
        <w:t xml:space="preserve">pplications </w:t>
      </w:r>
      <w:r>
        <w:rPr>
          <w:rFonts w:ascii="Arial" w:hAnsi="Arial" w:cs="Arial"/>
          <w:b/>
        </w:rPr>
        <w:t>for discussion</w:t>
      </w:r>
    </w:p>
    <w:p w:rsidR="00817B57" w:rsidRDefault="00817B57" w:rsidP="00C85BC6">
      <w:pPr>
        <w:rPr>
          <w:rFonts w:ascii="Arial" w:hAnsi="Arial" w:cs="Arial"/>
          <w:b/>
        </w:rPr>
      </w:pPr>
    </w:p>
    <w:p w:rsidR="000454E4" w:rsidRDefault="00B465C5" w:rsidP="00C85BC6">
      <w:pPr>
        <w:rPr>
          <w:rFonts w:ascii="Arial" w:hAnsi="Arial" w:cs="Arial"/>
          <w:b/>
        </w:rPr>
      </w:pPr>
      <w:r>
        <w:rPr>
          <w:rFonts w:ascii="Arial" w:hAnsi="Arial" w:cs="Arial"/>
          <w:b/>
        </w:rPr>
        <w:t>JC/242</w:t>
      </w:r>
    </w:p>
    <w:p w:rsidR="000454E4" w:rsidRDefault="000454E4" w:rsidP="00C85BC6">
      <w:pPr>
        <w:rPr>
          <w:rFonts w:ascii="Arial" w:hAnsi="Arial" w:cs="Arial"/>
          <w:b/>
        </w:rPr>
      </w:pPr>
    </w:p>
    <w:p w:rsidR="00452894" w:rsidRPr="000454E4" w:rsidRDefault="000454E4" w:rsidP="00C85BC6">
      <w:pPr>
        <w:rPr>
          <w:rFonts w:ascii="Arial" w:hAnsi="Arial" w:cs="Arial"/>
        </w:rPr>
      </w:pPr>
      <w:r w:rsidRPr="000454E4">
        <w:rPr>
          <w:rFonts w:ascii="Arial" w:hAnsi="Arial" w:cs="Arial"/>
        </w:rPr>
        <w:t>The f</w:t>
      </w:r>
      <w:r w:rsidR="00452894" w:rsidRPr="000454E4">
        <w:rPr>
          <w:rFonts w:ascii="Arial" w:hAnsi="Arial" w:cs="Arial"/>
        </w:rPr>
        <w:t>unding</w:t>
      </w:r>
      <w:r w:rsidRPr="000454E4">
        <w:rPr>
          <w:rFonts w:ascii="Arial" w:hAnsi="Arial" w:cs="Arial"/>
        </w:rPr>
        <w:t xml:space="preserve"> has been</w:t>
      </w:r>
      <w:r w:rsidR="00452894" w:rsidRPr="000454E4">
        <w:rPr>
          <w:rFonts w:ascii="Arial" w:hAnsi="Arial" w:cs="Arial"/>
        </w:rPr>
        <w:t xml:space="preserve"> returned</w:t>
      </w:r>
      <w:r w:rsidRPr="000454E4">
        <w:rPr>
          <w:rFonts w:ascii="Arial" w:hAnsi="Arial" w:cs="Arial"/>
        </w:rPr>
        <w:t xml:space="preserve"> as no competitions will go ahead this year.</w:t>
      </w:r>
    </w:p>
    <w:p w:rsidR="00452894" w:rsidRDefault="00452894" w:rsidP="00C85BC6">
      <w:pPr>
        <w:rPr>
          <w:rFonts w:ascii="Arial" w:hAnsi="Arial" w:cs="Arial"/>
          <w:b/>
        </w:rPr>
      </w:pPr>
    </w:p>
    <w:p w:rsidR="000454E4" w:rsidRDefault="00B465C5" w:rsidP="00C85BC6">
      <w:pPr>
        <w:rPr>
          <w:rFonts w:ascii="Arial" w:hAnsi="Arial" w:cs="Arial"/>
          <w:b/>
        </w:rPr>
      </w:pPr>
      <w:r>
        <w:rPr>
          <w:rFonts w:ascii="Arial" w:hAnsi="Arial" w:cs="Arial"/>
          <w:b/>
        </w:rPr>
        <w:t>GCC/243</w:t>
      </w:r>
    </w:p>
    <w:p w:rsidR="000454E4" w:rsidRDefault="000454E4" w:rsidP="00C85BC6">
      <w:pPr>
        <w:rPr>
          <w:rFonts w:ascii="Arial" w:hAnsi="Arial" w:cs="Arial"/>
          <w:b/>
        </w:rPr>
      </w:pPr>
    </w:p>
    <w:p w:rsidR="00B465C5" w:rsidRPr="000454E4" w:rsidRDefault="000454E4" w:rsidP="00C85BC6">
      <w:pPr>
        <w:rPr>
          <w:rFonts w:ascii="Arial" w:hAnsi="Arial" w:cs="Arial"/>
        </w:rPr>
      </w:pPr>
      <w:r w:rsidRPr="000454E4">
        <w:rPr>
          <w:rFonts w:ascii="Arial" w:hAnsi="Arial" w:cs="Arial"/>
        </w:rPr>
        <w:t>This project can now have funding awarded as the additional information has been provided.</w:t>
      </w:r>
    </w:p>
    <w:p w:rsidR="00452894" w:rsidRPr="000454E4" w:rsidRDefault="00452894" w:rsidP="00C85BC6">
      <w:pPr>
        <w:rPr>
          <w:rFonts w:ascii="Arial" w:hAnsi="Arial" w:cs="Arial"/>
        </w:rPr>
      </w:pPr>
    </w:p>
    <w:p w:rsidR="00452894" w:rsidRPr="000454E4" w:rsidRDefault="00452894" w:rsidP="00C85BC6">
      <w:pPr>
        <w:rPr>
          <w:rFonts w:ascii="Arial" w:hAnsi="Arial" w:cs="Arial"/>
        </w:rPr>
      </w:pPr>
      <w:r>
        <w:rPr>
          <w:rFonts w:ascii="Arial" w:hAnsi="Arial" w:cs="Arial"/>
          <w:b/>
        </w:rPr>
        <w:t xml:space="preserve">Action:  </w:t>
      </w:r>
      <w:r w:rsidRPr="000454E4">
        <w:rPr>
          <w:rFonts w:ascii="Arial" w:hAnsi="Arial" w:cs="Arial"/>
        </w:rPr>
        <w:t>AC to send out letter confirming grant award</w:t>
      </w:r>
      <w:r w:rsidR="000454E4" w:rsidRPr="000454E4">
        <w:rPr>
          <w:rFonts w:ascii="Arial" w:hAnsi="Arial" w:cs="Arial"/>
        </w:rPr>
        <w:t xml:space="preserve"> in the sum of £1200</w:t>
      </w:r>
    </w:p>
    <w:p w:rsidR="00452894" w:rsidRDefault="00452894" w:rsidP="00C85BC6">
      <w:pPr>
        <w:rPr>
          <w:rFonts w:ascii="Arial" w:hAnsi="Arial" w:cs="Arial"/>
          <w:b/>
        </w:rPr>
      </w:pPr>
    </w:p>
    <w:p w:rsidR="00452894" w:rsidRDefault="00452894" w:rsidP="00C85BC6">
      <w:pPr>
        <w:rPr>
          <w:rFonts w:ascii="Arial" w:hAnsi="Arial" w:cs="Arial"/>
          <w:b/>
        </w:rPr>
      </w:pPr>
    </w:p>
    <w:p w:rsidR="00B465C5" w:rsidRDefault="00B465C5" w:rsidP="00C85BC6">
      <w:pPr>
        <w:rPr>
          <w:rFonts w:ascii="Arial" w:hAnsi="Arial" w:cs="Arial"/>
          <w:b/>
        </w:rPr>
      </w:pPr>
      <w:r>
        <w:rPr>
          <w:rFonts w:ascii="Arial" w:hAnsi="Arial" w:cs="Arial"/>
          <w:b/>
        </w:rPr>
        <w:t>GCC/244</w:t>
      </w:r>
    </w:p>
    <w:p w:rsidR="00452894" w:rsidRDefault="00452894" w:rsidP="00C85BC6">
      <w:pPr>
        <w:rPr>
          <w:rFonts w:ascii="Arial" w:hAnsi="Arial" w:cs="Arial"/>
          <w:b/>
        </w:rPr>
      </w:pPr>
    </w:p>
    <w:p w:rsidR="00452894" w:rsidRPr="00452894" w:rsidRDefault="000454E4" w:rsidP="00C85BC6">
      <w:pPr>
        <w:rPr>
          <w:rFonts w:ascii="Arial" w:hAnsi="Arial" w:cs="Arial"/>
        </w:rPr>
      </w:pPr>
      <w:r>
        <w:rPr>
          <w:rFonts w:ascii="Arial" w:hAnsi="Arial" w:cs="Arial"/>
        </w:rPr>
        <w:t>MMR commented that a skip</w:t>
      </w:r>
      <w:r w:rsidR="00452894" w:rsidRPr="00452894">
        <w:rPr>
          <w:rFonts w:ascii="Arial" w:hAnsi="Arial" w:cs="Arial"/>
        </w:rPr>
        <w:t xml:space="preserve"> had appeared in the village last Friday and the second due Tuesday 9</w:t>
      </w:r>
      <w:r w:rsidR="00452894" w:rsidRPr="00452894">
        <w:rPr>
          <w:rFonts w:ascii="Arial" w:hAnsi="Arial" w:cs="Arial"/>
          <w:vertAlign w:val="superscript"/>
        </w:rPr>
        <w:t>th</w:t>
      </w:r>
      <w:r w:rsidR="00452894" w:rsidRPr="00452894">
        <w:rPr>
          <w:rFonts w:ascii="Arial" w:hAnsi="Arial" w:cs="Arial"/>
        </w:rPr>
        <w:t xml:space="preserve"> June.  Aim is to continue with all six skips.  The Community Council have also now confirmed acceptance of the grant.</w:t>
      </w:r>
    </w:p>
    <w:p w:rsidR="00452894" w:rsidRDefault="00452894" w:rsidP="00C85BC6">
      <w:pPr>
        <w:rPr>
          <w:rFonts w:ascii="Arial" w:hAnsi="Arial" w:cs="Arial"/>
          <w:b/>
        </w:rPr>
      </w:pPr>
    </w:p>
    <w:p w:rsidR="000454E4" w:rsidRPr="000454E4" w:rsidRDefault="000454E4" w:rsidP="00C85BC6">
      <w:pPr>
        <w:rPr>
          <w:rFonts w:ascii="Arial" w:hAnsi="Arial" w:cs="Arial"/>
        </w:rPr>
      </w:pPr>
      <w:r>
        <w:rPr>
          <w:rFonts w:ascii="Arial" w:hAnsi="Arial" w:cs="Arial"/>
          <w:b/>
        </w:rPr>
        <w:t xml:space="preserve">Action:  </w:t>
      </w:r>
      <w:r w:rsidRPr="000454E4">
        <w:rPr>
          <w:rFonts w:ascii="Arial" w:hAnsi="Arial" w:cs="Arial"/>
        </w:rPr>
        <w:t>AC to send out relevant paperwork following acceptance of the grant award.</w:t>
      </w:r>
    </w:p>
    <w:p w:rsidR="000454E4" w:rsidRPr="000454E4" w:rsidRDefault="000454E4" w:rsidP="00C85BC6">
      <w:pPr>
        <w:rPr>
          <w:rFonts w:ascii="Arial" w:hAnsi="Arial" w:cs="Arial"/>
        </w:rPr>
      </w:pPr>
    </w:p>
    <w:p w:rsidR="00B465C5" w:rsidRDefault="00B465C5" w:rsidP="00C85BC6">
      <w:pPr>
        <w:rPr>
          <w:rFonts w:ascii="Arial" w:hAnsi="Arial" w:cs="Arial"/>
          <w:b/>
        </w:rPr>
      </w:pPr>
      <w:r>
        <w:rPr>
          <w:rFonts w:ascii="Arial" w:hAnsi="Arial" w:cs="Arial"/>
          <w:b/>
        </w:rPr>
        <w:t>P67/247</w:t>
      </w:r>
    </w:p>
    <w:p w:rsidR="00452894" w:rsidRDefault="00452894" w:rsidP="00C85BC6">
      <w:pPr>
        <w:rPr>
          <w:rFonts w:ascii="Arial" w:hAnsi="Arial" w:cs="Arial"/>
          <w:b/>
        </w:rPr>
      </w:pPr>
    </w:p>
    <w:p w:rsidR="00452894" w:rsidRPr="00452894" w:rsidRDefault="00452894" w:rsidP="00C85BC6">
      <w:pPr>
        <w:rPr>
          <w:rFonts w:ascii="Arial" w:hAnsi="Arial" w:cs="Arial"/>
        </w:rPr>
      </w:pPr>
      <w:r w:rsidRPr="00452894">
        <w:rPr>
          <w:rFonts w:ascii="Arial" w:hAnsi="Arial" w:cs="Arial"/>
        </w:rPr>
        <w:t>Funding has been returned with the aim of reapplying next year.</w:t>
      </w:r>
    </w:p>
    <w:p w:rsidR="00452894" w:rsidRDefault="00452894" w:rsidP="00C85BC6">
      <w:pPr>
        <w:rPr>
          <w:rFonts w:ascii="Arial" w:hAnsi="Arial" w:cs="Arial"/>
          <w:b/>
        </w:rPr>
      </w:pPr>
    </w:p>
    <w:p w:rsidR="00B465C5" w:rsidRDefault="00B465C5" w:rsidP="00C85BC6">
      <w:pPr>
        <w:rPr>
          <w:rFonts w:ascii="Arial" w:hAnsi="Arial" w:cs="Arial"/>
          <w:b/>
        </w:rPr>
      </w:pPr>
      <w:r>
        <w:rPr>
          <w:rFonts w:ascii="Arial" w:hAnsi="Arial" w:cs="Arial"/>
          <w:b/>
        </w:rPr>
        <w:t>GGASAC/248</w:t>
      </w:r>
    </w:p>
    <w:p w:rsidR="00452894" w:rsidRDefault="00452894" w:rsidP="00C85BC6">
      <w:pPr>
        <w:rPr>
          <w:rFonts w:ascii="Arial" w:hAnsi="Arial" w:cs="Arial"/>
          <w:b/>
        </w:rPr>
      </w:pPr>
    </w:p>
    <w:p w:rsidR="00452894" w:rsidRPr="00452894" w:rsidRDefault="00452894" w:rsidP="00C85BC6">
      <w:pPr>
        <w:rPr>
          <w:rFonts w:ascii="Arial" w:hAnsi="Arial" w:cs="Arial"/>
        </w:rPr>
      </w:pPr>
      <w:r w:rsidRPr="00452894">
        <w:rPr>
          <w:rFonts w:ascii="Arial" w:hAnsi="Arial" w:cs="Arial"/>
        </w:rPr>
        <w:t>Intend to hold this later in the year if possible.</w:t>
      </w:r>
    </w:p>
    <w:p w:rsidR="00452894" w:rsidRDefault="00452894" w:rsidP="00C85BC6">
      <w:pPr>
        <w:rPr>
          <w:rFonts w:ascii="Arial" w:hAnsi="Arial" w:cs="Arial"/>
          <w:b/>
        </w:rPr>
      </w:pPr>
    </w:p>
    <w:p w:rsidR="00B465C5" w:rsidRDefault="00B465C5" w:rsidP="00C85BC6">
      <w:pPr>
        <w:rPr>
          <w:rFonts w:ascii="Arial" w:hAnsi="Arial" w:cs="Arial"/>
          <w:b/>
        </w:rPr>
      </w:pPr>
      <w:r>
        <w:rPr>
          <w:rFonts w:ascii="Arial" w:hAnsi="Arial" w:cs="Arial"/>
          <w:b/>
        </w:rPr>
        <w:t>FIG/249</w:t>
      </w:r>
    </w:p>
    <w:p w:rsidR="00452894" w:rsidRDefault="00452894" w:rsidP="00C85BC6">
      <w:pPr>
        <w:rPr>
          <w:rFonts w:ascii="Arial" w:hAnsi="Arial" w:cs="Arial"/>
          <w:b/>
        </w:rPr>
      </w:pPr>
    </w:p>
    <w:p w:rsidR="00452894" w:rsidRPr="00452894" w:rsidRDefault="00452894" w:rsidP="00C85BC6">
      <w:pPr>
        <w:rPr>
          <w:rFonts w:ascii="Arial" w:hAnsi="Arial" w:cs="Arial"/>
        </w:rPr>
      </w:pPr>
      <w:r w:rsidRPr="00452894">
        <w:rPr>
          <w:rFonts w:ascii="Arial" w:hAnsi="Arial" w:cs="Arial"/>
        </w:rPr>
        <w:t>Withdrawn</w:t>
      </w:r>
    </w:p>
    <w:p w:rsidR="00452894" w:rsidRDefault="00452894" w:rsidP="00C85BC6">
      <w:pPr>
        <w:rPr>
          <w:rFonts w:ascii="Arial" w:hAnsi="Arial" w:cs="Arial"/>
          <w:b/>
        </w:rPr>
      </w:pPr>
    </w:p>
    <w:p w:rsidR="00B465C5" w:rsidRDefault="00B465C5" w:rsidP="00C85BC6">
      <w:pPr>
        <w:rPr>
          <w:rFonts w:ascii="Arial" w:hAnsi="Arial" w:cs="Arial"/>
          <w:b/>
        </w:rPr>
      </w:pPr>
      <w:r>
        <w:rPr>
          <w:rFonts w:ascii="Arial" w:hAnsi="Arial" w:cs="Arial"/>
          <w:b/>
        </w:rPr>
        <w:t>GHG/250</w:t>
      </w:r>
    </w:p>
    <w:p w:rsidR="00B465C5" w:rsidRDefault="00B465C5" w:rsidP="00C85BC6">
      <w:pPr>
        <w:rPr>
          <w:rFonts w:ascii="Arial" w:hAnsi="Arial" w:cs="Arial"/>
          <w:b/>
        </w:rPr>
      </w:pPr>
    </w:p>
    <w:p w:rsidR="00C37E3F" w:rsidRPr="00452894" w:rsidRDefault="00452894" w:rsidP="00C85BC6">
      <w:pPr>
        <w:rPr>
          <w:rFonts w:ascii="Arial" w:hAnsi="Arial" w:cs="Arial"/>
        </w:rPr>
      </w:pPr>
      <w:r w:rsidRPr="00452894">
        <w:rPr>
          <w:rFonts w:ascii="Arial" w:hAnsi="Arial" w:cs="Arial"/>
        </w:rPr>
        <w:t>Withdrawn until 2021.</w:t>
      </w:r>
    </w:p>
    <w:p w:rsidR="00C37E3F" w:rsidRDefault="00C37E3F" w:rsidP="00C85BC6">
      <w:pPr>
        <w:rPr>
          <w:rFonts w:ascii="Arial" w:hAnsi="Arial" w:cs="Arial"/>
          <w:b/>
        </w:rPr>
      </w:pPr>
    </w:p>
    <w:p w:rsidR="000454E4" w:rsidRDefault="000454E4" w:rsidP="00C85BC6">
      <w:pPr>
        <w:rPr>
          <w:rFonts w:ascii="Arial" w:hAnsi="Arial" w:cs="Arial"/>
          <w:b/>
        </w:rPr>
      </w:pPr>
    </w:p>
    <w:p w:rsidR="000454E4" w:rsidRDefault="000454E4" w:rsidP="00C85BC6">
      <w:pPr>
        <w:rPr>
          <w:rFonts w:ascii="Arial" w:hAnsi="Arial" w:cs="Arial"/>
          <w:b/>
        </w:rPr>
      </w:pPr>
    </w:p>
    <w:p w:rsidR="000454E4" w:rsidRDefault="000454E4" w:rsidP="00C85BC6">
      <w:pPr>
        <w:rPr>
          <w:rFonts w:ascii="Arial" w:hAnsi="Arial" w:cs="Arial"/>
          <w:b/>
        </w:rPr>
      </w:pPr>
    </w:p>
    <w:p w:rsidR="000454E4" w:rsidRDefault="000454E4" w:rsidP="00C85BC6">
      <w:pPr>
        <w:rPr>
          <w:rFonts w:ascii="Arial" w:hAnsi="Arial" w:cs="Arial"/>
          <w:b/>
        </w:rPr>
      </w:pPr>
    </w:p>
    <w:p w:rsidR="000454E4" w:rsidRDefault="000454E4" w:rsidP="00C85BC6">
      <w:pPr>
        <w:rPr>
          <w:rFonts w:ascii="Arial" w:hAnsi="Arial" w:cs="Arial"/>
          <w:b/>
        </w:rPr>
      </w:pPr>
    </w:p>
    <w:p w:rsidR="000454E4" w:rsidRDefault="000454E4" w:rsidP="00C85BC6">
      <w:pPr>
        <w:rPr>
          <w:rFonts w:ascii="Arial" w:hAnsi="Arial" w:cs="Arial"/>
          <w:b/>
        </w:rPr>
      </w:pPr>
    </w:p>
    <w:p w:rsidR="00C85BC6" w:rsidRDefault="00B465C5" w:rsidP="00C85BC6">
      <w:pPr>
        <w:rPr>
          <w:rFonts w:ascii="Arial" w:hAnsi="Arial" w:cs="Arial"/>
          <w:b/>
        </w:rPr>
      </w:pPr>
      <w:r>
        <w:rPr>
          <w:rFonts w:ascii="Arial" w:hAnsi="Arial" w:cs="Arial"/>
          <w:b/>
        </w:rPr>
        <w:t>Applications for consideration</w:t>
      </w:r>
    </w:p>
    <w:p w:rsidR="0082517A" w:rsidRDefault="0082517A" w:rsidP="00C85BC6">
      <w:pPr>
        <w:rPr>
          <w:rFonts w:ascii="Arial" w:hAnsi="Arial" w:cs="Arial"/>
          <w:b/>
        </w:rPr>
      </w:pPr>
    </w:p>
    <w:p w:rsidR="0082517A" w:rsidRPr="000454E4" w:rsidRDefault="00B465C5" w:rsidP="00C85BC6">
      <w:pPr>
        <w:rPr>
          <w:rFonts w:ascii="Arial" w:hAnsi="Arial" w:cs="Arial"/>
          <w:i/>
        </w:rPr>
      </w:pPr>
      <w:r w:rsidRPr="000454E4">
        <w:rPr>
          <w:rFonts w:ascii="Arial" w:hAnsi="Arial" w:cs="Arial"/>
          <w:i/>
        </w:rPr>
        <w:t>SG/251</w:t>
      </w:r>
      <w:r w:rsidR="00452894" w:rsidRPr="000454E4">
        <w:rPr>
          <w:rFonts w:ascii="Arial" w:hAnsi="Arial" w:cs="Arial"/>
          <w:i/>
        </w:rPr>
        <w:t xml:space="preserve"> – student application</w:t>
      </w:r>
    </w:p>
    <w:p w:rsidR="00452894" w:rsidRDefault="00452894" w:rsidP="00C85BC6">
      <w:pPr>
        <w:rPr>
          <w:rFonts w:ascii="Arial" w:hAnsi="Arial" w:cs="Arial"/>
          <w:b/>
        </w:rPr>
      </w:pPr>
    </w:p>
    <w:p w:rsidR="00452894" w:rsidRPr="000454E4" w:rsidRDefault="000454E4" w:rsidP="00C85BC6">
      <w:pPr>
        <w:rPr>
          <w:rFonts w:ascii="Arial" w:hAnsi="Arial" w:cs="Arial"/>
        </w:rPr>
      </w:pPr>
      <w:r w:rsidRPr="000454E4">
        <w:rPr>
          <w:rFonts w:ascii="Arial" w:hAnsi="Arial" w:cs="Arial"/>
        </w:rPr>
        <w:t>This is the applicants f</w:t>
      </w:r>
      <w:r w:rsidR="00452894" w:rsidRPr="000454E4">
        <w:rPr>
          <w:rFonts w:ascii="Arial" w:hAnsi="Arial" w:cs="Arial"/>
        </w:rPr>
        <w:t>irst application.  Has used the application form for an Individual.  This means no detail on the course applied for.</w:t>
      </w:r>
    </w:p>
    <w:p w:rsidR="00452894" w:rsidRDefault="00452894" w:rsidP="00C85BC6">
      <w:pPr>
        <w:rPr>
          <w:rFonts w:ascii="Arial" w:hAnsi="Arial" w:cs="Arial"/>
          <w:b/>
        </w:rPr>
      </w:pPr>
    </w:p>
    <w:p w:rsidR="00452894" w:rsidRPr="000454E4" w:rsidRDefault="000454E4" w:rsidP="00C85BC6">
      <w:pPr>
        <w:rPr>
          <w:rFonts w:ascii="Arial" w:hAnsi="Arial" w:cs="Arial"/>
        </w:rPr>
      </w:pPr>
      <w:r>
        <w:rPr>
          <w:rFonts w:ascii="Arial" w:hAnsi="Arial" w:cs="Arial"/>
          <w:b/>
        </w:rPr>
        <w:t xml:space="preserve">Action:  </w:t>
      </w:r>
      <w:r w:rsidR="00452894" w:rsidRPr="000454E4">
        <w:rPr>
          <w:rFonts w:ascii="Arial" w:hAnsi="Arial" w:cs="Arial"/>
        </w:rPr>
        <w:t>Confirmation of course entry and accommodation</w:t>
      </w:r>
      <w:r w:rsidRPr="000454E4">
        <w:rPr>
          <w:rFonts w:ascii="Arial" w:hAnsi="Arial" w:cs="Arial"/>
        </w:rPr>
        <w:t xml:space="preserve"> is required before a decision can be made.  Advice on completing the correct form and AC to address whether the question ‘are you a student’ should be rephrased for those who haven’t started their course.</w:t>
      </w:r>
    </w:p>
    <w:p w:rsidR="00452894" w:rsidRDefault="00452894" w:rsidP="00C85BC6">
      <w:pPr>
        <w:rPr>
          <w:rFonts w:ascii="Arial" w:hAnsi="Arial" w:cs="Arial"/>
          <w:b/>
        </w:rPr>
      </w:pPr>
    </w:p>
    <w:p w:rsidR="00B465C5" w:rsidRPr="000454E4" w:rsidRDefault="00B465C5" w:rsidP="00C85BC6">
      <w:pPr>
        <w:rPr>
          <w:rFonts w:ascii="Arial" w:hAnsi="Arial" w:cs="Arial"/>
          <w:i/>
        </w:rPr>
      </w:pPr>
      <w:r w:rsidRPr="000454E4">
        <w:rPr>
          <w:rFonts w:ascii="Arial" w:hAnsi="Arial" w:cs="Arial"/>
          <w:i/>
        </w:rPr>
        <w:t>SG/252</w:t>
      </w:r>
      <w:r w:rsidR="00452894" w:rsidRPr="000454E4">
        <w:rPr>
          <w:rFonts w:ascii="Arial" w:hAnsi="Arial" w:cs="Arial"/>
          <w:i/>
        </w:rPr>
        <w:t xml:space="preserve"> – student application</w:t>
      </w:r>
    </w:p>
    <w:p w:rsidR="00452894" w:rsidRDefault="00452894" w:rsidP="00C85BC6">
      <w:pPr>
        <w:rPr>
          <w:rFonts w:ascii="Arial" w:hAnsi="Arial" w:cs="Arial"/>
          <w:b/>
        </w:rPr>
      </w:pPr>
    </w:p>
    <w:p w:rsidR="000454E4" w:rsidRPr="000454E4" w:rsidRDefault="000454E4" w:rsidP="00C85BC6">
      <w:pPr>
        <w:rPr>
          <w:rFonts w:ascii="Arial" w:hAnsi="Arial" w:cs="Arial"/>
        </w:rPr>
      </w:pPr>
      <w:r w:rsidRPr="000454E4">
        <w:rPr>
          <w:rFonts w:ascii="Arial" w:hAnsi="Arial" w:cs="Arial"/>
        </w:rPr>
        <w:t>Some discussion about the course year having finished the week prior to this meeting.  Some queries were raised about the receipts provided as well as some were for August 2019 which was prior to the second year having begun.</w:t>
      </w:r>
    </w:p>
    <w:p w:rsidR="000454E4" w:rsidRDefault="000454E4" w:rsidP="00C85BC6">
      <w:pPr>
        <w:rPr>
          <w:rFonts w:ascii="Arial" w:hAnsi="Arial" w:cs="Arial"/>
          <w:b/>
        </w:rPr>
      </w:pPr>
    </w:p>
    <w:p w:rsidR="00452894" w:rsidRPr="00262D53" w:rsidRDefault="00452894" w:rsidP="00C85BC6">
      <w:pPr>
        <w:rPr>
          <w:rFonts w:ascii="Arial" w:hAnsi="Arial" w:cs="Arial"/>
        </w:rPr>
      </w:pPr>
      <w:r>
        <w:rPr>
          <w:rFonts w:ascii="Arial" w:hAnsi="Arial" w:cs="Arial"/>
          <w:b/>
        </w:rPr>
        <w:t xml:space="preserve">Action:  </w:t>
      </w:r>
      <w:r w:rsidRPr="00262D53">
        <w:rPr>
          <w:rFonts w:ascii="Arial" w:hAnsi="Arial" w:cs="Arial"/>
        </w:rPr>
        <w:t xml:space="preserve">AC to confirm with applicant that </w:t>
      </w:r>
      <w:r w:rsidR="000454E4">
        <w:rPr>
          <w:rFonts w:ascii="Arial" w:hAnsi="Arial" w:cs="Arial"/>
        </w:rPr>
        <w:t>this is the last time they</w:t>
      </w:r>
      <w:r w:rsidRPr="00262D53">
        <w:rPr>
          <w:rFonts w:ascii="Arial" w:hAnsi="Arial" w:cs="Arial"/>
        </w:rPr>
        <w:t xml:space="preserve"> can apply as a student</w:t>
      </w:r>
      <w:r w:rsidR="000454E4">
        <w:rPr>
          <w:rFonts w:ascii="Arial" w:hAnsi="Arial" w:cs="Arial"/>
        </w:rPr>
        <w:t xml:space="preserve"> as this is their fourth application</w:t>
      </w:r>
      <w:r w:rsidRPr="00262D53">
        <w:rPr>
          <w:rFonts w:ascii="Arial" w:hAnsi="Arial" w:cs="Arial"/>
        </w:rPr>
        <w:t>.</w:t>
      </w:r>
      <w:r w:rsidR="00140F94" w:rsidRPr="00262D53">
        <w:rPr>
          <w:rFonts w:ascii="Arial" w:hAnsi="Arial" w:cs="Arial"/>
        </w:rPr>
        <w:t xml:space="preserve">  Technically a retrospective application.  </w:t>
      </w:r>
      <w:r w:rsidR="00262D53" w:rsidRPr="00262D53">
        <w:rPr>
          <w:rFonts w:ascii="Arial" w:hAnsi="Arial" w:cs="Arial"/>
        </w:rPr>
        <w:t>Suggest funding the course year 2020-21</w:t>
      </w:r>
      <w:r w:rsidR="000454E4">
        <w:rPr>
          <w:rFonts w:ascii="Arial" w:hAnsi="Arial" w:cs="Arial"/>
        </w:rPr>
        <w:t xml:space="preserve"> on production of an invoice for student accommodation or similar</w:t>
      </w:r>
      <w:r w:rsidR="00262D53" w:rsidRPr="00262D53">
        <w:rPr>
          <w:rFonts w:ascii="Arial" w:hAnsi="Arial" w:cs="Arial"/>
        </w:rPr>
        <w:t>.</w:t>
      </w:r>
    </w:p>
    <w:p w:rsidR="00452894" w:rsidRDefault="00452894" w:rsidP="00C85BC6">
      <w:pPr>
        <w:rPr>
          <w:rFonts w:ascii="Arial" w:hAnsi="Arial" w:cs="Arial"/>
          <w:b/>
        </w:rPr>
      </w:pPr>
    </w:p>
    <w:p w:rsidR="00B465C5" w:rsidRPr="008D3323" w:rsidRDefault="00B465C5" w:rsidP="00C85BC6">
      <w:pPr>
        <w:rPr>
          <w:rFonts w:ascii="Arial" w:hAnsi="Arial" w:cs="Arial"/>
          <w:i/>
        </w:rPr>
      </w:pPr>
      <w:r w:rsidRPr="008D3323">
        <w:rPr>
          <w:rFonts w:ascii="Arial" w:hAnsi="Arial" w:cs="Arial"/>
          <w:i/>
        </w:rPr>
        <w:t>TGCC/253</w:t>
      </w:r>
      <w:r w:rsidR="008D3323" w:rsidRPr="008D3323">
        <w:rPr>
          <w:rFonts w:ascii="Arial" w:hAnsi="Arial" w:cs="Arial"/>
          <w:i/>
        </w:rPr>
        <w:t xml:space="preserve"> – Three Glens Community Care</w:t>
      </w:r>
    </w:p>
    <w:p w:rsidR="00262D53" w:rsidRDefault="00262D53" w:rsidP="00C85BC6">
      <w:pPr>
        <w:rPr>
          <w:rFonts w:ascii="Arial" w:hAnsi="Arial" w:cs="Arial"/>
          <w:b/>
        </w:rPr>
      </w:pPr>
    </w:p>
    <w:p w:rsidR="000454E4" w:rsidRPr="000454E4" w:rsidRDefault="000454E4" w:rsidP="000454E4">
      <w:pPr>
        <w:rPr>
          <w:rFonts w:ascii="Arial" w:hAnsi="Arial" w:cs="Arial"/>
        </w:rPr>
      </w:pPr>
      <w:r w:rsidRPr="000454E4">
        <w:rPr>
          <w:rFonts w:ascii="Arial" w:hAnsi="Arial" w:cs="Arial"/>
        </w:rPr>
        <w:t>Trustees discussed in detail the proposal and wondered what</w:t>
      </w:r>
      <w:r w:rsidR="00100BA2" w:rsidRPr="000454E4">
        <w:rPr>
          <w:rFonts w:ascii="Arial" w:hAnsi="Arial" w:cs="Arial"/>
        </w:rPr>
        <w:t xml:space="preserve"> the long term plan for this project</w:t>
      </w:r>
      <w:r w:rsidRPr="000454E4">
        <w:rPr>
          <w:rFonts w:ascii="Arial" w:hAnsi="Arial" w:cs="Arial"/>
        </w:rPr>
        <w:t xml:space="preserve"> is</w:t>
      </w:r>
      <w:r w:rsidR="00100BA2" w:rsidRPr="000454E4">
        <w:rPr>
          <w:rFonts w:ascii="Arial" w:hAnsi="Arial" w:cs="Arial"/>
        </w:rPr>
        <w:t xml:space="preserve"> in terms of becoming self-sustaining?  There is a similar scheme in Foyers but there is also a surplus of funding in a small community.  Concern about the expectation to continue post the initial period.</w:t>
      </w:r>
      <w:r>
        <w:rPr>
          <w:rFonts w:ascii="Arial" w:hAnsi="Arial" w:cs="Arial"/>
        </w:rPr>
        <w:t xml:space="preserve">  Trustees were broadly supportive of the project but w</w:t>
      </w:r>
      <w:r w:rsidRPr="000454E4">
        <w:rPr>
          <w:rFonts w:ascii="Arial" w:hAnsi="Arial" w:cs="Arial"/>
        </w:rPr>
        <w:t xml:space="preserve">ouldn’t be able to commit </w:t>
      </w:r>
      <w:r>
        <w:rPr>
          <w:rFonts w:ascii="Arial" w:hAnsi="Arial" w:cs="Arial"/>
        </w:rPr>
        <w:t xml:space="preserve">at this stage </w:t>
      </w:r>
      <w:r w:rsidRPr="000454E4">
        <w:rPr>
          <w:rFonts w:ascii="Arial" w:hAnsi="Arial" w:cs="Arial"/>
        </w:rPr>
        <w:t>to funding for two years</w:t>
      </w:r>
      <w:r>
        <w:rPr>
          <w:rFonts w:ascii="Arial" w:hAnsi="Arial" w:cs="Arial"/>
        </w:rPr>
        <w:t>’</w:t>
      </w:r>
      <w:r w:rsidRPr="000454E4">
        <w:rPr>
          <w:rFonts w:ascii="Arial" w:hAnsi="Arial" w:cs="Arial"/>
        </w:rPr>
        <w:t xml:space="preserve"> time.</w:t>
      </w:r>
    </w:p>
    <w:p w:rsidR="00262D53" w:rsidRPr="000454E4" w:rsidRDefault="00262D53" w:rsidP="00C85BC6">
      <w:pPr>
        <w:rPr>
          <w:rFonts w:ascii="Arial" w:hAnsi="Arial" w:cs="Arial"/>
        </w:rPr>
      </w:pPr>
    </w:p>
    <w:p w:rsidR="00100BA2" w:rsidRPr="000454E4" w:rsidRDefault="00100BA2" w:rsidP="00C85BC6">
      <w:pPr>
        <w:rPr>
          <w:rFonts w:ascii="Arial" w:hAnsi="Arial" w:cs="Arial"/>
        </w:rPr>
      </w:pPr>
    </w:p>
    <w:p w:rsidR="00100BA2" w:rsidRPr="000454E4" w:rsidRDefault="00100BA2" w:rsidP="00C85BC6">
      <w:pPr>
        <w:rPr>
          <w:rFonts w:ascii="Arial" w:hAnsi="Arial" w:cs="Arial"/>
        </w:rPr>
      </w:pPr>
      <w:r w:rsidRPr="000454E4">
        <w:rPr>
          <w:rFonts w:ascii="Arial" w:hAnsi="Arial" w:cs="Arial"/>
          <w:b/>
        </w:rPr>
        <w:t>Action:</w:t>
      </w:r>
      <w:r w:rsidR="000454E4">
        <w:rPr>
          <w:rFonts w:ascii="Arial" w:hAnsi="Arial" w:cs="Arial"/>
        </w:rPr>
        <w:t xml:space="preserve">  AC to write and ask for c</w:t>
      </w:r>
      <w:r w:rsidRPr="000454E4">
        <w:rPr>
          <w:rFonts w:ascii="Arial" w:hAnsi="Arial" w:cs="Arial"/>
        </w:rPr>
        <w:t xml:space="preserve">onfirmation of a working agreement with Highland Hospice and </w:t>
      </w:r>
      <w:r w:rsidR="000454E4">
        <w:rPr>
          <w:rFonts w:ascii="Arial" w:hAnsi="Arial" w:cs="Arial"/>
        </w:rPr>
        <w:t xml:space="preserve">what </w:t>
      </w:r>
      <w:r w:rsidRPr="000454E4">
        <w:rPr>
          <w:rFonts w:ascii="Arial" w:hAnsi="Arial" w:cs="Arial"/>
        </w:rPr>
        <w:t>their contribution</w:t>
      </w:r>
      <w:r w:rsidR="000454E4">
        <w:rPr>
          <w:rFonts w:ascii="Arial" w:hAnsi="Arial" w:cs="Arial"/>
        </w:rPr>
        <w:t xml:space="preserve"> to the project is</w:t>
      </w:r>
      <w:r w:rsidRPr="000454E4">
        <w:rPr>
          <w:rFonts w:ascii="Arial" w:hAnsi="Arial" w:cs="Arial"/>
        </w:rPr>
        <w:t xml:space="preserve">.  Has the funding been received </w:t>
      </w:r>
      <w:r w:rsidR="000454E4">
        <w:rPr>
          <w:rFonts w:ascii="Arial" w:hAnsi="Arial" w:cs="Arial"/>
        </w:rPr>
        <w:t>from Benneiun?</w:t>
      </w:r>
      <w:r w:rsidRPr="000454E4">
        <w:rPr>
          <w:rFonts w:ascii="Arial" w:hAnsi="Arial" w:cs="Arial"/>
        </w:rPr>
        <w:t xml:space="preserve">  What is the exit strategy and the expectation </w:t>
      </w:r>
      <w:r w:rsidR="00CF019B" w:rsidRPr="000454E4">
        <w:rPr>
          <w:rFonts w:ascii="Arial" w:hAnsi="Arial" w:cs="Arial"/>
        </w:rPr>
        <w:t>in three years</w:t>
      </w:r>
      <w:r w:rsidR="000454E4">
        <w:rPr>
          <w:rFonts w:ascii="Arial" w:hAnsi="Arial" w:cs="Arial"/>
        </w:rPr>
        <w:t>’</w:t>
      </w:r>
      <w:r w:rsidR="00CF019B" w:rsidRPr="000454E4">
        <w:rPr>
          <w:rFonts w:ascii="Arial" w:hAnsi="Arial" w:cs="Arial"/>
        </w:rPr>
        <w:t xml:space="preserve"> time?</w:t>
      </w:r>
    </w:p>
    <w:p w:rsidR="00100BA2" w:rsidRPr="000454E4" w:rsidRDefault="00100BA2" w:rsidP="00C85BC6">
      <w:pPr>
        <w:rPr>
          <w:rFonts w:ascii="Arial" w:hAnsi="Arial" w:cs="Arial"/>
        </w:rPr>
      </w:pPr>
    </w:p>
    <w:p w:rsidR="00100BA2" w:rsidRDefault="00100BA2" w:rsidP="00C85BC6">
      <w:pPr>
        <w:rPr>
          <w:rFonts w:ascii="Arial" w:hAnsi="Arial" w:cs="Arial"/>
          <w:b/>
        </w:rPr>
      </w:pPr>
    </w:p>
    <w:p w:rsidR="00BD506D" w:rsidRDefault="00BD506D" w:rsidP="00C85BC6">
      <w:pPr>
        <w:rPr>
          <w:rFonts w:ascii="Arial" w:hAnsi="Arial" w:cs="Arial"/>
          <w:b/>
        </w:rPr>
      </w:pPr>
    </w:p>
    <w:p w:rsidR="00BD506D" w:rsidRDefault="00BD506D" w:rsidP="00C85BC6">
      <w:pPr>
        <w:rPr>
          <w:rFonts w:ascii="Arial" w:hAnsi="Arial" w:cs="Arial"/>
          <w:b/>
        </w:rPr>
      </w:pPr>
    </w:p>
    <w:p w:rsidR="00BD506D" w:rsidRDefault="00BD506D" w:rsidP="00C85BC6">
      <w:pPr>
        <w:rPr>
          <w:rFonts w:ascii="Arial" w:hAnsi="Arial" w:cs="Arial"/>
          <w:b/>
        </w:rPr>
      </w:pPr>
    </w:p>
    <w:p w:rsidR="00BD506D" w:rsidRDefault="00BD506D" w:rsidP="00C85BC6">
      <w:pPr>
        <w:rPr>
          <w:rFonts w:ascii="Arial" w:hAnsi="Arial" w:cs="Arial"/>
          <w:b/>
        </w:rPr>
      </w:pPr>
    </w:p>
    <w:p w:rsidR="00BD506D" w:rsidRDefault="00BD506D" w:rsidP="00C85BC6">
      <w:pPr>
        <w:rPr>
          <w:rFonts w:ascii="Arial" w:hAnsi="Arial" w:cs="Arial"/>
          <w:b/>
        </w:rPr>
      </w:pPr>
    </w:p>
    <w:p w:rsidR="00BD506D" w:rsidRPr="00BD506D" w:rsidRDefault="00BD506D" w:rsidP="00BD506D">
      <w:pPr>
        <w:pStyle w:val="NormalWeb"/>
        <w:rPr>
          <w:rFonts w:ascii="Arial" w:hAnsi="Arial" w:cs="Arial"/>
          <w:color w:val="222222"/>
          <w:sz w:val="24"/>
          <w:szCs w:val="24"/>
        </w:rPr>
      </w:pPr>
      <w:r w:rsidRPr="00BD506D">
        <w:rPr>
          <w:rFonts w:ascii="Arial" w:hAnsi="Arial" w:cs="Arial"/>
          <w:i/>
          <w:iCs/>
          <w:color w:val="222222"/>
          <w:sz w:val="24"/>
          <w:szCs w:val="24"/>
        </w:rPr>
        <w:t>GCW/254 – Glengarry Community Woodlands</w:t>
      </w:r>
    </w:p>
    <w:p w:rsidR="00BD506D" w:rsidRPr="00BD506D" w:rsidRDefault="00BD506D" w:rsidP="00BD506D">
      <w:pPr>
        <w:pStyle w:val="NormalWeb"/>
        <w:rPr>
          <w:rFonts w:ascii="Arial" w:hAnsi="Arial" w:cs="Arial"/>
          <w:color w:val="222222"/>
          <w:sz w:val="24"/>
          <w:szCs w:val="24"/>
        </w:rPr>
      </w:pPr>
      <w:r w:rsidRPr="00BD506D">
        <w:rPr>
          <w:rFonts w:ascii="Arial" w:hAnsi="Arial" w:cs="Arial"/>
          <w:b/>
          <w:bCs/>
          <w:color w:val="222222"/>
          <w:sz w:val="24"/>
          <w:szCs w:val="24"/>
        </w:rPr>
        <w:t> </w:t>
      </w:r>
    </w:p>
    <w:p w:rsidR="00BD506D" w:rsidRPr="00BD506D" w:rsidRDefault="00BD506D" w:rsidP="00BD506D">
      <w:pPr>
        <w:pStyle w:val="NormalWeb"/>
        <w:rPr>
          <w:rFonts w:ascii="Arial" w:hAnsi="Arial" w:cs="Arial"/>
          <w:color w:val="222222"/>
          <w:sz w:val="24"/>
          <w:szCs w:val="24"/>
        </w:rPr>
      </w:pPr>
      <w:r w:rsidRPr="00BD506D">
        <w:rPr>
          <w:rFonts w:ascii="Arial" w:hAnsi="Arial" w:cs="Arial"/>
          <w:color w:val="222222"/>
          <w:sz w:val="24"/>
          <w:szCs w:val="24"/>
        </w:rPr>
        <w:t>The applicant wants to put in a road and upgrade the existing building. </w:t>
      </w:r>
      <w:r w:rsidRPr="00BD506D">
        <w:rPr>
          <w:rStyle w:val="apple-converted-space"/>
          <w:rFonts w:ascii="Arial" w:hAnsi="Arial" w:cs="Arial"/>
          <w:color w:val="222222"/>
          <w:sz w:val="24"/>
          <w:szCs w:val="24"/>
        </w:rPr>
        <w:t> </w:t>
      </w:r>
      <w:r w:rsidRPr="00BD506D">
        <w:rPr>
          <w:rFonts w:ascii="Arial" w:hAnsi="Arial" w:cs="Arial"/>
          <w:color w:val="222222"/>
          <w:sz w:val="24"/>
          <w:szCs w:val="24"/>
        </w:rPr>
        <w:t>CG explained that the planning process for the social enterprise development wa</w:t>
      </w:r>
      <w:r>
        <w:rPr>
          <w:rFonts w:ascii="Arial" w:hAnsi="Arial" w:cs="Arial"/>
          <w:color w:val="222222"/>
          <w:sz w:val="24"/>
          <w:szCs w:val="24"/>
        </w:rPr>
        <w:t>s</w:t>
      </w:r>
      <w:r w:rsidRPr="00BD506D">
        <w:rPr>
          <w:rFonts w:ascii="Arial" w:hAnsi="Arial" w:cs="Arial"/>
          <w:color w:val="222222"/>
          <w:sz w:val="24"/>
          <w:szCs w:val="24"/>
        </w:rPr>
        <w:t xml:space="preserve"> underway and that the Council had given very positive feedback so far. Employment opportunities will be created as a result of this project. </w:t>
      </w:r>
      <w:r w:rsidRPr="00BD506D">
        <w:rPr>
          <w:rStyle w:val="apple-converted-space"/>
          <w:rFonts w:ascii="Arial" w:hAnsi="Arial" w:cs="Arial"/>
          <w:color w:val="222222"/>
          <w:sz w:val="24"/>
          <w:szCs w:val="24"/>
        </w:rPr>
        <w:t> </w:t>
      </w:r>
      <w:r w:rsidRPr="00BD506D">
        <w:rPr>
          <w:rFonts w:ascii="Arial" w:hAnsi="Arial" w:cs="Arial"/>
          <w:color w:val="222222"/>
          <w:sz w:val="24"/>
          <w:szCs w:val="24"/>
        </w:rPr>
        <w:t>Queries were raised about the type of accommodation, whether it would be similar to any currently available and the facilities. </w:t>
      </w:r>
      <w:r w:rsidRPr="00BD506D">
        <w:rPr>
          <w:rStyle w:val="apple-converted-space"/>
          <w:rFonts w:ascii="Arial" w:hAnsi="Arial" w:cs="Arial"/>
          <w:color w:val="222222"/>
          <w:sz w:val="24"/>
          <w:szCs w:val="24"/>
        </w:rPr>
        <w:t> </w:t>
      </w:r>
      <w:r w:rsidRPr="00BD506D">
        <w:rPr>
          <w:rFonts w:ascii="Arial" w:hAnsi="Arial" w:cs="Arial"/>
          <w:color w:val="222222"/>
          <w:sz w:val="24"/>
          <w:szCs w:val="24"/>
        </w:rPr>
        <w:t>CG explained that</w:t>
      </w:r>
      <w:r>
        <w:rPr>
          <w:rFonts w:ascii="Arial" w:hAnsi="Arial" w:cs="Arial"/>
          <w:color w:val="222222"/>
          <w:sz w:val="24"/>
          <w:szCs w:val="24"/>
        </w:rPr>
        <w:t xml:space="preserve"> consideration had been given to this and the cabins would not be like anything similar already in the village.  CG also explained that</w:t>
      </w:r>
      <w:r w:rsidRPr="00BD506D">
        <w:rPr>
          <w:rFonts w:ascii="Arial" w:hAnsi="Arial" w:cs="Arial"/>
          <w:color w:val="222222"/>
          <w:sz w:val="24"/>
          <w:szCs w:val="24"/>
        </w:rPr>
        <w:t xml:space="preserve"> there would be toilets and showers built as part of the proposed refurbishments. </w:t>
      </w:r>
      <w:r w:rsidRPr="00BD506D">
        <w:rPr>
          <w:rStyle w:val="apple-converted-space"/>
          <w:rFonts w:ascii="Arial" w:hAnsi="Arial" w:cs="Arial"/>
          <w:color w:val="222222"/>
          <w:sz w:val="24"/>
          <w:szCs w:val="24"/>
        </w:rPr>
        <w:t> </w:t>
      </w:r>
      <w:r w:rsidRPr="00BD506D">
        <w:rPr>
          <w:rFonts w:ascii="Arial" w:hAnsi="Arial" w:cs="Arial"/>
          <w:color w:val="222222"/>
          <w:sz w:val="24"/>
          <w:szCs w:val="24"/>
        </w:rPr>
        <w:t>The applicant has provided the Child Protection statement on request. </w:t>
      </w:r>
      <w:r w:rsidRPr="00BD506D">
        <w:rPr>
          <w:rStyle w:val="apple-converted-space"/>
          <w:rFonts w:ascii="Arial" w:hAnsi="Arial" w:cs="Arial"/>
          <w:color w:val="222222"/>
          <w:sz w:val="24"/>
          <w:szCs w:val="24"/>
        </w:rPr>
        <w:t> </w:t>
      </w:r>
      <w:r w:rsidRPr="00BD506D">
        <w:rPr>
          <w:rFonts w:ascii="Arial" w:hAnsi="Arial" w:cs="Arial"/>
          <w:color w:val="222222"/>
          <w:sz w:val="24"/>
          <w:szCs w:val="24"/>
        </w:rPr>
        <w:t>Funding has been approved by Benneiun.</w:t>
      </w:r>
    </w:p>
    <w:p w:rsidR="00BD506D" w:rsidRPr="00BD506D" w:rsidRDefault="00BD506D" w:rsidP="00BD506D">
      <w:pPr>
        <w:pStyle w:val="NormalWeb"/>
        <w:rPr>
          <w:rFonts w:ascii="Arial" w:hAnsi="Arial" w:cs="Arial"/>
          <w:color w:val="222222"/>
          <w:sz w:val="24"/>
          <w:szCs w:val="24"/>
        </w:rPr>
      </w:pPr>
      <w:r w:rsidRPr="00BD506D">
        <w:rPr>
          <w:rFonts w:ascii="Arial" w:hAnsi="Arial" w:cs="Arial"/>
          <w:b/>
          <w:bCs/>
          <w:color w:val="222222"/>
          <w:sz w:val="24"/>
          <w:szCs w:val="24"/>
        </w:rPr>
        <w:t>Action: </w:t>
      </w:r>
      <w:r w:rsidRPr="00BD506D">
        <w:rPr>
          <w:rStyle w:val="apple-converted-space"/>
          <w:rFonts w:ascii="Arial" w:hAnsi="Arial" w:cs="Arial"/>
          <w:b/>
          <w:bCs/>
          <w:color w:val="222222"/>
          <w:sz w:val="24"/>
          <w:szCs w:val="24"/>
        </w:rPr>
        <w:t> </w:t>
      </w:r>
      <w:r w:rsidRPr="00BD506D">
        <w:rPr>
          <w:rFonts w:ascii="Arial" w:hAnsi="Arial" w:cs="Arial"/>
          <w:color w:val="222222"/>
          <w:sz w:val="24"/>
          <w:szCs w:val="24"/>
        </w:rPr>
        <w:t>AC to write to the applicant to explain that the project has been approved but that the funding will be released in two stages – first stage will cover planning related matters and the second stage will be for the renovations and road build once planning is approved.</w:t>
      </w:r>
    </w:p>
    <w:p w:rsidR="00CF019B" w:rsidRDefault="00CF019B" w:rsidP="00C85BC6">
      <w:pPr>
        <w:rPr>
          <w:rFonts w:ascii="Arial" w:hAnsi="Arial" w:cs="Arial"/>
          <w:b/>
        </w:rPr>
      </w:pPr>
    </w:p>
    <w:p w:rsidR="00B465C5" w:rsidRPr="000454E4" w:rsidRDefault="00B465C5" w:rsidP="00C85BC6">
      <w:pPr>
        <w:rPr>
          <w:rFonts w:ascii="Arial" w:hAnsi="Arial" w:cs="Arial"/>
          <w:i/>
        </w:rPr>
      </w:pPr>
      <w:r w:rsidRPr="000454E4">
        <w:rPr>
          <w:rFonts w:ascii="Arial" w:hAnsi="Arial" w:cs="Arial"/>
          <w:i/>
        </w:rPr>
        <w:t>GSC/255</w:t>
      </w:r>
      <w:r w:rsidR="000454E4" w:rsidRPr="000454E4">
        <w:rPr>
          <w:rFonts w:ascii="Arial" w:hAnsi="Arial" w:cs="Arial"/>
          <w:i/>
        </w:rPr>
        <w:t xml:space="preserve"> – Glengarry Shinty Club</w:t>
      </w:r>
    </w:p>
    <w:p w:rsidR="00B465C5" w:rsidRDefault="00B465C5" w:rsidP="00C85BC6">
      <w:pPr>
        <w:rPr>
          <w:rFonts w:ascii="Arial" w:hAnsi="Arial" w:cs="Arial"/>
          <w:b/>
        </w:rPr>
      </w:pPr>
    </w:p>
    <w:p w:rsidR="00B465C5" w:rsidRPr="000454E4" w:rsidRDefault="000454E4" w:rsidP="00C85BC6">
      <w:pPr>
        <w:rPr>
          <w:rFonts w:ascii="Arial" w:hAnsi="Arial" w:cs="Arial"/>
        </w:rPr>
      </w:pPr>
      <w:r w:rsidRPr="000454E4">
        <w:rPr>
          <w:rFonts w:ascii="Arial" w:hAnsi="Arial" w:cs="Arial"/>
        </w:rPr>
        <w:t>This application came in late, however a</w:t>
      </w:r>
      <w:r w:rsidR="001F4DDA" w:rsidRPr="000454E4">
        <w:rPr>
          <w:rFonts w:ascii="Arial" w:hAnsi="Arial" w:cs="Arial"/>
        </w:rPr>
        <w:t xml:space="preserve"> one time exception was made due to exceptional circumstances.  </w:t>
      </w:r>
      <w:r w:rsidR="0056245A" w:rsidRPr="000454E4">
        <w:rPr>
          <w:rFonts w:ascii="Arial" w:hAnsi="Arial" w:cs="Arial"/>
        </w:rPr>
        <w:t>There is no copy of accounts or constitution attached.  MMR requested further information on the budget breakdown and some invoices have been provided.  Applicant has asked for the full amount of funding without providing any match funding.</w:t>
      </w:r>
      <w:r w:rsidRPr="000454E4">
        <w:rPr>
          <w:rFonts w:ascii="Arial" w:hAnsi="Arial" w:cs="Arial"/>
        </w:rPr>
        <w:t xml:space="preserve">  Trustees require c</w:t>
      </w:r>
      <w:r w:rsidR="001F4DDA" w:rsidRPr="000454E4">
        <w:rPr>
          <w:rFonts w:ascii="Arial" w:hAnsi="Arial" w:cs="Arial"/>
        </w:rPr>
        <w:t xml:space="preserve">onfirmation that </w:t>
      </w:r>
      <w:r w:rsidRPr="000454E4">
        <w:rPr>
          <w:rFonts w:ascii="Arial" w:hAnsi="Arial" w:cs="Arial"/>
        </w:rPr>
        <w:t xml:space="preserve">the proposed </w:t>
      </w:r>
      <w:r w:rsidR="001F4DDA" w:rsidRPr="000454E4">
        <w:rPr>
          <w:rFonts w:ascii="Arial" w:hAnsi="Arial" w:cs="Arial"/>
        </w:rPr>
        <w:t>training will go ahead.</w:t>
      </w:r>
      <w:r w:rsidR="006869A9" w:rsidRPr="000454E4">
        <w:rPr>
          <w:rFonts w:ascii="Arial" w:hAnsi="Arial" w:cs="Arial"/>
        </w:rPr>
        <w:t xml:space="preserve">  Trustees are very supportive of the Shinty Club and their work in the community but need further information.</w:t>
      </w:r>
    </w:p>
    <w:p w:rsidR="006869A9" w:rsidRPr="000454E4" w:rsidRDefault="006869A9" w:rsidP="00C85BC6">
      <w:pPr>
        <w:rPr>
          <w:rFonts w:ascii="Arial" w:hAnsi="Arial" w:cs="Arial"/>
        </w:rPr>
      </w:pPr>
    </w:p>
    <w:p w:rsidR="006869A9" w:rsidRPr="000454E4" w:rsidRDefault="006869A9" w:rsidP="00C85BC6">
      <w:pPr>
        <w:rPr>
          <w:rFonts w:ascii="Arial" w:hAnsi="Arial" w:cs="Arial"/>
        </w:rPr>
      </w:pPr>
      <w:r w:rsidRPr="000454E4">
        <w:rPr>
          <w:rFonts w:ascii="Arial" w:hAnsi="Arial" w:cs="Arial"/>
          <w:b/>
        </w:rPr>
        <w:t>Action:</w:t>
      </w:r>
      <w:r w:rsidRPr="000454E4">
        <w:rPr>
          <w:rFonts w:ascii="Arial" w:hAnsi="Arial" w:cs="Arial"/>
        </w:rPr>
        <w:t xml:space="preserve">  AC to write to ask for a set of accounts, a copy of the constitution, confirmation of training and the applicants own funding contribution to the project. </w:t>
      </w:r>
    </w:p>
    <w:p w:rsidR="00B465C5" w:rsidRDefault="00B465C5" w:rsidP="00C85BC6">
      <w:pPr>
        <w:rPr>
          <w:rFonts w:ascii="Arial" w:hAnsi="Arial" w:cs="Arial"/>
          <w:b/>
        </w:rPr>
      </w:pPr>
    </w:p>
    <w:p w:rsidR="00C37E3F" w:rsidRDefault="00C37E3F" w:rsidP="0082517A">
      <w:pPr>
        <w:rPr>
          <w:rFonts w:ascii="Arial" w:hAnsi="Arial" w:cs="Arial"/>
          <w:b/>
        </w:rPr>
      </w:pPr>
    </w:p>
    <w:p w:rsidR="006869A9" w:rsidRDefault="006869A9" w:rsidP="0082517A">
      <w:pPr>
        <w:rPr>
          <w:rFonts w:ascii="Arial" w:hAnsi="Arial" w:cs="Arial"/>
          <w:b/>
        </w:rPr>
      </w:pPr>
      <w:r>
        <w:rPr>
          <w:rFonts w:ascii="Arial" w:hAnsi="Arial" w:cs="Arial"/>
          <w:b/>
        </w:rPr>
        <w:t>Report on applications to date</w:t>
      </w:r>
    </w:p>
    <w:p w:rsidR="006869A9" w:rsidRDefault="006869A9" w:rsidP="0082517A">
      <w:pPr>
        <w:rPr>
          <w:rFonts w:ascii="Arial" w:hAnsi="Arial" w:cs="Arial"/>
          <w:b/>
        </w:rPr>
      </w:pPr>
    </w:p>
    <w:p w:rsidR="006869A9" w:rsidRPr="000454E4" w:rsidRDefault="006869A9" w:rsidP="0082517A">
      <w:pPr>
        <w:rPr>
          <w:rFonts w:ascii="Arial" w:hAnsi="Arial" w:cs="Arial"/>
        </w:rPr>
      </w:pPr>
      <w:r w:rsidRPr="000454E4">
        <w:rPr>
          <w:rFonts w:ascii="Arial" w:hAnsi="Arial" w:cs="Arial"/>
        </w:rPr>
        <w:t>This was provided to all Trustees.</w:t>
      </w:r>
    </w:p>
    <w:p w:rsidR="006869A9" w:rsidRDefault="006869A9" w:rsidP="0082517A">
      <w:pPr>
        <w:rPr>
          <w:rFonts w:ascii="Arial" w:hAnsi="Arial" w:cs="Arial"/>
          <w:b/>
        </w:rPr>
      </w:pPr>
    </w:p>
    <w:p w:rsidR="00BD506D" w:rsidRDefault="00BD506D" w:rsidP="0082517A">
      <w:pPr>
        <w:rPr>
          <w:rFonts w:ascii="Arial" w:hAnsi="Arial" w:cs="Arial"/>
          <w:b/>
        </w:rPr>
      </w:pPr>
    </w:p>
    <w:p w:rsidR="000454E4" w:rsidRDefault="000454E4" w:rsidP="0082517A">
      <w:pPr>
        <w:rPr>
          <w:rFonts w:ascii="Arial" w:hAnsi="Arial" w:cs="Arial"/>
          <w:b/>
        </w:rPr>
      </w:pPr>
    </w:p>
    <w:p w:rsidR="00BD506D" w:rsidRDefault="00BD506D" w:rsidP="0082517A">
      <w:pPr>
        <w:rPr>
          <w:rFonts w:ascii="Arial" w:hAnsi="Arial" w:cs="Arial"/>
          <w:b/>
        </w:rPr>
      </w:pPr>
    </w:p>
    <w:p w:rsidR="0082517A" w:rsidRDefault="0082517A" w:rsidP="0082517A">
      <w:pPr>
        <w:rPr>
          <w:rFonts w:ascii="Arial" w:hAnsi="Arial" w:cs="Arial"/>
          <w:b/>
        </w:rPr>
      </w:pPr>
      <w:r>
        <w:rPr>
          <w:rFonts w:ascii="Arial" w:hAnsi="Arial" w:cs="Arial"/>
          <w:b/>
        </w:rPr>
        <w:t>Completion reports</w:t>
      </w:r>
    </w:p>
    <w:p w:rsidR="00934DE1" w:rsidRDefault="00934DE1" w:rsidP="0082517A">
      <w:pPr>
        <w:rPr>
          <w:rFonts w:ascii="Arial" w:hAnsi="Arial" w:cs="Arial"/>
          <w:b/>
        </w:rPr>
      </w:pPr>
    </w:p>
    <w:p w:rsidR="000454E4" w:rsidRPr="000454E4" w:rsidRDefault="000454E4" w:rsidP="0082517A">
      <w:pPr>
        <w:rPr>
          <w:rFonts w:ascii="Arial" w:hAnsi="Arial" w:cs="Arial"/>
        </w:rPr>
      </w:pPr>
      <w:r w:rsidRPr="000454E4">
        <w:rPr>
          <w:rFonts w:ascii="Arial" w:hAnsi="Arial" w:cs="Arial"/>
        </w:rPr>
        <w:t>The following reports were received and discussed:</w:t>
      </w:r>
    </w:p>
    <w:p w:rsidR="000454E4" w:rsidRPr="000454E4" w:rsidRDefault="000454E4" w:rsidP="0082517A">
      <w:pPr>
        <w:rPr>
          <w:rFonts w:ascii="Arial" w:hAnsi="Arial" w:cs="Arial"/>
        </w:rPr>
      </w:pPr>
    </w:p>
    <w:p w:rsidR="0019012B" w:rsidRPr="000454E4" w:rsidRDefault="000454E4" w:rsidP="00934DE1">
      <w:pPr>
        <w:rPr>
          <w:rFonts w:ascii="Arial" w:hAnsi="Arial" w:cs="Arial"/>
        </w:rPr>
      </w:pPr>
      <w:r w:rsidRPr="000454E4">
        <w:rPr>
          <w:rFonts w:ascii="Arial" w:hAnsi="Arial" w:cs="Arial"/>
        </w:rPr>
        <w:t>SG/225</w:t>
      </w:r>
      <w:r>
        <w:rPr>
          <w:rFonts w:ascii="Arial" w:hAnsi="Arial" w:cs="Arial"/>
        </w:rPr>
        <w:t xml:space="preserve"> – student application</w:t>
      </w:r>
    </w:p>
    <w:p w:rsidR="000454E4" w:rsidRPr="000454E4" w:rsidRDefault="000454E4" w:rsidP="00934DE1">
      <w:pPr>
        <w:rPr>
          <w:rFonts w:ascii="Arial" w:hAnsi="Arial" w:cs="Arial"/>
        </w:rPr>
      </w:pPr>
      <w:r w:rsidRPr="000454E4">
        <w:rPr>
          <w:rFonts w:ascii="Arial" w:hAnsi="Arial" w:cs="Arial"/>
        </w:rPr>
        <w:t>GCC/217</w:t>
      </w:r>
      <w:r>
        <w:rPr>
          <w:rFonts w:ascii="Arial" w:hAnsi="Arial" w:cs="Arial"/>
        </w:rPr>
        <w:t xml:space="preserve"> – Community Council website development</w:t>
      </w:r>
    </w:p>
    <w:p w:rsidR="000454E4" w:rsidRPr="000454E4" w:rsidRDefault="000454E4" w:rsidP="00934DE1">
      <w:pPr>
        <w:rPr>
          <w:rFonts w:ascii="Arial" w:hAnsi="Arial" w:cs="Arial"/>
        </w:rPr>
      </w:pPr>
      <w:r w:rsidRPr="000454E4">
        <w:rPr>
          <w:rFonts w:ascii="Arial" w:hAnsi="Arial" w:cs="Arial"/>
        </w:rPr>
        <w:t>SCA/234</w:t>
      </w:r>
      <w:r>
        <w:rPr>
          <w:rFonts w:ascii="Arial" w:hAnsi="Arial" w:cs="Arial"/>
        </w:rPr>
        <w:t xml:space="preserve"> – Senior Citizens Association</w:t>
      </w:r>
    </w:p>
    <w:p w:rsidR="000454E4" w:rsidRPr="000454E4" w:rsidRDefault="000454E4" w:rsidP="00934DE1">
      <w:pPr>
        <w:rPr>
          <w:rFonts w:ascii="Arial" w:hAnsi="Arial" w:cs="Arial"/>
        </w:rPr>
      </w:pPr>
      <w:r w:rsidRPr="000454E4">
        <w:rPr>
          <w:rFonts w:ascii="Arial" w:hAnsi="Arial" w:cs="Arial"/>
        </w:rPr>
        <w:t>FI/236</w:t>
      </w:r>
      <w:r>
        <w:rPr>
          <w:rFonts w:ascii="Arial" w:hAnsi="Arial" w:cs="Arial"/>
        </w:rPr>
        <w:t xml:space="preserve"> – Student trip abroad</w:t>
      </w:r>
    </w:p>
    <w:p w:rsidR="000454E4" w:rsidRDefault="000454E4" w:rsidP="00934DE1">
      <w:pPr>
        <w:rPr>
          <w:rFonts w:ascii="Arial" w:hAnsi="Arial" w:cs="Arial"/>
        </w:rPr>
      </w:pPr>
    </w:p>
    <w:p w:rsidR="000454E4" w:rsidRDefault="000454E4" w:rsidP="0082517A">
      <w:pPr>
        <w:rPr>
          <w:rFonts w:ascii="Arial" w:hAnsi="Arial" w:cs="Arial"/>
          <w:b/>
        </w:rPr>
      </w:pPr>
    </w:p>
    <w:p w:rsidR="006869A9" w:rsidRDefault="006869A9" w:rsidP="0082517A">
      <w:pPr>
        <w:rPr>
          <w:rFonts w:ascii="Arial" w:hAnsi="Arial" w:cs="Arial"/>
          <w:b/>
        </w:rPr>
      </w:pPr>
      <w:r>
        <w:rPr>
          <w:rFonts w:ascii="Arial" w:hAnsi="Arial" w:cs="Arial"/>
          <w:b/>
        </w:rPr>
        <w:t>Finances</w:t>
      </w:r>
    </w:p>
    <w:p w:rsidR="006869A9" w:rsidRDefault="006869A9" w:rsidP="0082517A">
      <w:pPr>
        <w:rPr>
          <w:rFonts w:ascii="Arial" w:hAnsi="Arial" w:cs="Arial"/>
          <w:b/>
        </w:rPr>
      </w:pPr>
    </w:p>
    <w:p w:rsidR="006869A9" w:rsidRPr="000454E4" w:rsidRDefault="006869A9" w:rsidP="0082517A">
      <w:pPr>
        <w:rPr>
          <w:rFonts w:ascii="Arial" w:hAnsi="Arial" w:cs="Arial"/>
        </w:rPr>
      </w:pPr>
      <w:r w:rsidRPr="000454E4">
        <w:rPr>
          <w:rFonts w:ascii="Arial" w:hAnsi="Arial" w:cs="Arial"/>
        </w:rPr>
        <w:t xml:space="preserve">Year end is in at </w:t>
      </w:r>
      <w:r w:rsidR="000454E4" w:rsidRPr="000454E4">
        <w:rPr>
          <w:rFonts w:ascii="Arial" w:hAnsi="Arial" w:cs="Arial"/>
        </w:rPr>
        <w:t xml:space="preserve">the </w:t>
      </w:r>
      <w:r w:rsidRPr="000454E4">
        <w:rPr>
          <w:rFonts w:ascii="Arial" w:hAnsi="Arial" w:cs="Arial"/>
        </w:rPr>
        <w:t>accountant.  Annual return for OSCR has to be completed but a complete set of accounts now needs to be uploaded.</w:t>
      </w:r>
    </w:p>
    <w:p w:rsidR="006869A9" w:rsidRPr="000454E4" w:rsidRDefault="006869A9" w:rsidP="0082517A">
      <w:pPr>
        <w:rPr>
          <w:rFonts w:ascii="Arial" w:hAnsi="Arial" w:cs="Arial"/>
        </w:rPr>
      </w:pPr>
    </w:p>
    <w:p w:rsidR="006869A9" w:rsidRPr="000454E4" w:rsidRDefault="006869A9" w:rsidP="0082517A">
      <w:pPr>
        <w:rPr>
          <w:rFonts w:ascii="Arial" w:hAnsi="Arial" w:cs="Arial"/>
        </w:rPr>
      </w:pPr>
      <w:r w:rsidRPr="000454E4">
        <w:rPr>
          <w:rFonts w:ascii="Arial" w:hAnsi="Arial" w:cs="Arial"/>
        </w:rPr>
        <w:t>We have now got a Cooperative Bank account open.</w:t>
      </w:r>
      <w:r w:rsidR="0092750B" w:rsidRPr="000454E4">
        <w:rPr>
          <w:rFonts w:ascii="Arial" w:hAnsi="Arial" w:cs="Arial"/>
        </w:rPr>
        <w:t xml:space="preserve">  AC hoping to open a further account with Barclays.  RBS is not being taken forward.  Internet banking being set up for the Bank of Scotland account for future transactions.</w:t>
      </w:r>
    </w:p>
    <w:p w:rsidR="000454E4" w:rsidRDefault="000454E4" w:rsidP="0092750B">
      <w:pPr>
        <w:rPr>
          <w:rFonts w:ascii="Arial" w:hAnsi="Arial" w:cs="Arial"/>
          <w:b/>
        </w:rPr>
      </w:pPr>
    </w:p>
    <w:p w:rsidR="0092750B" w:rsidRDefault="0092750B" w:rsidP="0092750B">
      <w:pPr>
        <w:rPr>
          <w:rFonts w:ascii="Arial" w:hAnsi="Arial" w:cs="Arial"/>
          <w:b/>
        </w:rPr>
      </w:pPr>
      <w:r>
        <w:rPr>
          <w:rFonts w:ascii="Arial" w:hAnsi="Arial" w:cs="Arial"/>
          <w:b/>
        </w:rPr>
        <w:t>Update on website and Facebook</w:t>
      </w:r>
    </w:p>
    <w:p w:rsidR="0092750B" w:rsidRDefault="0092750B" w:rsidP="0092750B">
      <w:pPr>
        <w:rPr>
          <w:rFonts w:ascii="Arial" w:hAnsi="Arial" w:cs="Arial"/>
          <w:b/>
        </w:rPr>
      </w:pPr>
    </w:p>
    <w:p w:rsidR="0092750B" w:rsidRDefault="000454E4" w:rsidP="0092750B">
      <w:pPr>
        <w:rPr>
          <w:rFonts w:ascii="Arial" w:hAnsi="Arial" w:cs="Arial"/>
        </w:rPr>
      </w:pPr>
      <w:r>
        <w:rPr>
          <w:rFonts w:ascii="Arial" w:hAnsi="Arial" w:cs="Arial"/>
        </w:rPr>
        <w:t>AC provided a quick update – social media presence is greater than ever before and the Facebook platform is being used to get messaging out about COVID-19 related funding opportunities (both our own and other useful information).  We now have 112 page likes on Facebook and the website is complete and pulls through our top three stories from Facebook.</w:t>
      </w:r>
    </w:p>
    <w:p w:rsidR="000454E4" w:rsidRDefault="000454E4" w:rsidP="0092750B">
      <w:pPr>
        <w:rPr>
          <w:rFonts w:ascii="Arial" w:hAnsi="Arial" w:cs="Arial"/>
        </w:rPr>
      </w:pPr>
    </w:p>
    <w:p w:rsidR="0082517A" w:rsidRDefault="0082517A" w:rsidP="0082517A">
      <w:pPr>
        <w:rPr>
          <w:rFonts w:ascii="Arial" w:hAnsi="Arial" w:cs="Arial"/>
          <w:b/>
        </w:rPr>
      </w:pPr>
      <w:r>
        <w:rPr>
          <w:rFonts w:ascii="Arial" w:hAnsi="Arial" w:cs="Arial"/>
          <w:b/>
        </w:rPr>
        <w:t>Other business</w:t>
      </w:r>
    </w:p>
    <w:p w:rsidR="003E7519" w:rsidRDefault="003E7519" w:rsidP="003E7519">
      <w:pPr>
        <w:rPr>
          <w:rFonts w:ascii="Arial" w:hAnsi="Arial" w:cs="Arial"/>
        </w:rPr>
      </w:pPr>
    </w:p>
    <w:p w:rsidR="0092750B" w:rsidRDefault="0092750B" w:rsidP="003E7519">
      <w:pPr>
        <w:rPr>
          <w:rFonts w:ascii="Arial" w:hAnsi="Arial" w:cs="Arial"/>
        </w:rPr>
      </w:pPr>
      <w:r>
        <w:rPr>
          <w:rFonts w:ascii="Arial" w:hAnsi="Arial" w:cs="Arial"/>
        </w:rPr>
        <w:t>MM asked about the constitution and AC confirmed that we have a clause within the constitution w</w:t>
      </w:r>
      <w:r w:rsidR="000454E4">
        <w:rPr>
          <w:rFonts w:ascii="Arial" w:hAnsi="Arial" w:cs="Arial"/>
        </w:rPr>
        <w:t>hich allows us to make changes.  All agreed that the constitution should be amended to remove Peter Walker’s name.</w:t>
      </w:r>
    </w:p>
    <w:p w:rsidR="000454E4" w:rsidRDefault="000454E4" w:rsidP="003E7519">
      <w:pPr>
        <w:rPr>
          <w:rFonts w:ascii="Arial" w:hAnsi="Arial" w:cs="Arial"/>
        </w:rPr>
      </w:pPr>
    </w:p>
    <w:p w:rsidR="000454E4" w:rsidRDefault="000454E4" w:rsidP="003E7519">
      <w:pPr>
        <w:rPr>
          <w:rFonts w:ascii="Arial" w:hAnsi="Arial" w:cs="Arial"/>
        </w:rPr>
      </w:pPr>
      <w:r w:rsidRPr="000454E4">
        <w:rPr>
          <w:rFonts w:ascii="Arial" w:hAnsi="Arial" w:cs="Arial"/>
          <w:b/>
        </w:rPr>
        <w:t>Action:</w:t>
      </w:r>
      <w:r>
        <w:rPr>
          <w:rFonts w:ascii="Arial" w:hAnsi="Arial" w:cs="Arial"/>
        </w:rPr>
        <w:t xml:space="preserve">  AC to update constitution as per above agreement.</w:t>
      </w:r>
    </w:p>
    <w:p w:rsidR="0092750B" w:rsidRDefault="0092750B" w:rsidP="003E7519">
      <w:pPr>
        <w:rPr>
          <w:rFonts w:ascii="Arial" w:hAnsi="Arial" w:cs="Arial"/>
        </w:rPr>
      </w:pPr>
    </w:p>
    <w:p w:rsidR="0092750B" w:rsidRDefault="0092750B" w:rsidP="003E7519">
      <w:pPr>
        <w:rPr>
          <w:rFonts w:ascii="Arial" w:hAnsi="Arial" w:cs="Arial"/>
        </w:rPr>
      </w:pPr>
      <w:r>
        <w:rPr>
          <w:rFonts w:ascii="Arial" w:hAnsi="Arial" w:cs="Arial"/>
        </w:rPr>
        <w:t>RM explained that the Three Glens Business’ Reopening Group may be looking for funding as they are now established and might have projects in mind.</w:t>
      </w:r>
      <w:r w:rsidR="000454E4">
        <w:rPr>
          <w:rFonts w:ascii="Arial" w:hAnsi="Arial" w:cs="Arial"/>
        </w:rPr>
        <w:t xml:space="preserve">  CG said they were looking for a Community Council contact which RM confirmed he had passed on.</w:t>
      </w:r>
    </w:p>
    <w:p w:rsidR="0092750B" w:rsidRDefault="0092750B" w:rsidP="003E7519">
      <w:pPr>
        <w:rPr>
          <w:rFonts w:ascii="Arial" w:hAnsi="Arial" w:cs="Arial"/>
        </w:rPr>
      </w:pPr>
    </w:p>
    <w:p w:rsidR="00881D0D" w:rsidRDefault="00881D0D" w:rsidP="003E7519">
      <w:pPr>
        <w:rPr>
          <w:rFonts w:ascii="Arial" w:hAnsi="Arial" w:cs="Arial"/>
        </w:rPr>
      </w:pPr>
      <w:r>
        <w:rPr>
          <w:rFonts w:ascii="Arial" w:hAnsi="Arial" w:cs="Arial"/>
        </w:rPr>
        <w:t xml:space="preserve">CM offered support for COVID-19 response if it was needed.  MMR explained hot meals are </w:t>
      </w:r>
      <w:r w:rsidR="000454E4">
        <w:rPr>
          <w:rFonts w:ascii="Arial" w:hAnsi="Arial" w:cs="Arial"/>
        </w:rPr>
        <w:t xml:space="preserve">delivered on </w:t>
      </w:r>
      <w:r>
        <w:rPr>
          <w:rFonts w:ascii="Arial" w:hAnsi="Arial" w:cs="Arial"/>
        </w:rPr>
        <w:t>Thursdays and Sundays.</w:t>
      </w:r>
    </w:p>
    <w:p w:rsidR="000454E4" w:rsidRDefault="000454E4" w:rsidP="003F61EA">
      <w:pPr>
        <w:rPr>
          <w:rFonts w:ascii="Arial" w:hAnsi="Arial" w:cs="Arial"/>
          <w:b/>
        </w:rPr>
      </w:pPr>
    </w:p>
    <w:p w:rsidR="00862FF5" w:rsidRPr="00EA0148" w:rsidRDefault="000C562D" w:rsidP="003F61EA">
      <w:pPr>
        <w:rPr>
          <w:rFonts w:ascii="Arial" w:hAnsi="Arial"/>
          <w:b/>
        </w:rPr>
      </w:pPr>
      <w:r>
        <w:rPr>
          <w:rFonts w:ascii="Arial" w:hAnsi="Arial"/>
          <w:b/>
        </w:rPr>
        <w:t xml:space="preserve">The meeting closed at </w:t>
      </w:r>
      <w:r w:rsidR="00881D0D">
        <w:rPr>
          <w:rFonts w:ascii="Arial" w:hAnsi="Arial"/>
          <w:b/>
        </w:rPr>
        <w:t>19.25</w:t>
      </w:r>
      <w:r w:rsidR="006041B2" w:rsidRPr="006041B2">
        <w:rPr>
          <w:rFonts w:ascii="Arial" w:hAnsi="Arial"/>
          <w:b/>
        </w:rPr>
        <w:t>pm</w:t>
      </w:r>
    </w:p>
    <w:sectPr w:rsidR="00862FF5" w:rsidRPr="00EA0148" w:rsidSect="006D388E">
      <w:headerReference w:type="default" r:id="rId8"/>
      <w:footerReference w:type="even" r:id="rId9"/>
      <w:footerReference w:type="default" r:id="rId10"/>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6EB" w:rsidRDefault="00B846EB" w:rsidP="00406309">
      <w:r>
        <w:separator/>
      </w:r>
    </w:p>
  </w:endnote>
  <w:endnote w:type="continuationSeparator" w:id="0">
    <w:p w:rsidR="00B846EB" w:rsidRDefault="00B846EB"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E0D" w:rsidRDefault="00023E0D"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3E0D" w:rsidRDefault="00023E0D" w:rsidP="00955D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E0D" w:rsidRPr="00955D2C" w:rsidRDefault="00023E0D"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35077A">
      <w:rPr>
        <w:rStyle w:val="PageNumber"/>
        <w:rFonts w:ascii="Arial" w:hAnsi="Arial" w:cs="Arial"/>
        <w:noProof/>
      </w:rPr>
      <w:t>1</w:t>
    </w:r>
    <w:r w:rsidRPr="00955D2C">
      <w:rPr>
        <w:rStyle w:val="PageNumber"/>
        <w:rFonts w:ascii="Arial" w:hAnsi="Arial" w:cs="Arial"/>
      </w:rPr>
      <w:fldChar w:fldCharType="end"/>
    </w:r>
  </w:p>
  <w:p w:rsidR="00023E0D" w:rsidRDefault="00023E0D" w:rsidP="00955D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6EB" w:rsidRDefault="00B846EB" w:rsidP="00406309">
      <w:r>
        <w:separator/>
      </w:r>
    </w:p>
  </w:footnote>
  <w:footnote w:type="continuationSeparator" w:id="0">
    <w:p w:rsidR="00B846EB" w:rsidRDefault="00B846EB" w:rsidP="00406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E0D" w:rsidRDefault="00023E0D">
    <w:pPr>
      <w:pStyle w:val="Header"/>
    </w:pPr>
    <w:r>
      <w:rPr>
        <w:noProof/>
        <w:lang w:eastAsia="en-GB"/>
      </w:rPr>
      <w:drawing>
        <wp:inline distT="0" distB="0" distL="0" distR="0" wp14:anchorId="5862281E" wp14:editId="35B387CF">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eastAsia="en-GB"/>
      </w:rPr>
      <w:drawing>
        <wp:inline distT="0" distB="0" distL="0" distR="0" wp14:anchorId="48A9E515" wp14:editId="1F3C9460">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FF5"/>
    <w:rsid w:val="000120A4"/>
    <w:rsid w:val="00023E0D"/>
    <w:rsid w:val="00025BE5"/>
    <w:rsid w:val="000454E4"/>
    <w:rsid w:val="00055290"/>
    <w:rsid w:val="000731B3"/>
    <w:rsid w:val="000A1922"/>
    <w:rsid w:val="000A62AD"/>
    <w:rsid w:val="000B5F3A"/>
    <w:rsid w:val="000B7B5F"/>
    <w:rsid w:val="000C562D"/>
    <w:rsid w:val="000D1E91"/>
    <w:rsid w:val="000E1E71"/>
    <w:rsid w:val="000E4629"/>
    <w:rsid w:val="00100BA2"/>
    <w:rsid w:val="001050D0"/>
    <w:rsid w:val="00140F94"/>
    <w:rsid w:val="0014693D"/>
    <w:rsid w:val="001470C0"/>
    <w:rsid w:val="00150C5D"/>
    <w:rsid w:val="00160043"/>
    <w:rsid w:val="00172FEE"/>
    <w:rsid w:val="00175418"/>
    <w:rsid w:val="0019012B"/>
    <w:rsid w:val="001B121C"/>
    <w:rsid w:val="001B200D"/>
    <w:rsid w:val="001D5AAA"/>
    <w:rsid w:val="001E2332"/>
    <w:rsid w:val="001E3872"/>
    <w:rsid w:val="001E62E6"/>
    <w:rsid w:val="001F0588"/>
    <w:rsid w:val="001F4DDA"/>
    <w:rsid w:val="001F7720"/>
    <w:rsid w:val="00262D53"/>
    <w:rsid w:val="00264AA5"/>
    <w:rsid w:val="00272830"/>
    <w:rsid w:val="002C59A4"/>
    <w:rsid w:val="002D037B"/>
    <w:rsid w:val="002F278E"/>
    <w:rsid w:val="00304239"/>
    <w:rsid w:val="003053C9"/>
    <w:rsid w:val="00315464"/>
    <w:rsid w:val="003203D9"/>
    <w:rsid w:val="00325FBA"/>
    <w:rsid w:val="0035077A"/>
    <w:rsid w:val="00355C3B"/>
    <w:rsid w:val="00375D53"/>
    <w:rsid w:val="00393BFD"/>
    <w:rsid w:val="003A44C6"/>
    <w:rsid w:val="003C1E53"/>
    <w:rsid w:val="003D07FF"/>
    <w:rsid w:val="003D3889"/>
    <w:rsid w:val="003D46C0"/>
    <w:rsid w:val="003E7519"/>
    <w:rsid w:val="003F61EA"/>
    <w:rsid w:val="00400EF5"/>
    <w:rsid w:val="004051D1"/>
    <w:rsid w:val="00406309"/>
    <w:rsid w:val="004174D0"/>
    <w:rsid w:val="004227BD"/>
    <w:rsid w:val="00422ABD"/>
    <w:rsid w:val="0042466E"/>
    <w:rsid w:val="00443987"/>
    <w:rsid w:val="00452894"/>
    <w:rsid w:val="004619BE"/>
    <w:rsid w:val="004729F6"/>
    <w:rsid w:val="00476D37"/>
    <w:rsid w:val="00487E16"/>
    <w:rsid w:val="00491B89"/>
    <w:rsid w:val="004B0C9B"/>
    <w:rsid w:val="004B5017"/>
    <w:rsid w:val="004D77CC"/>
    <w:rsid w:val="004F17B4"/>
    <w:rsid w:val="004F3D80"/>
    <w:rsid w:val="004F6A45"/>
    <w:rsid w:val="00502180"/>
    <w:rsid w:val="005250E1"/>
    <w:rsid w:val="005348D3"/>
    <w:rsid w:val="00540677"/>
    <w:rsid w:val="0056245A"/>
    <w:rsid w:val="0057032F"/>
    <w:rsid w:val="0057355F"/>
    <w:rsid w:val="005740BB"/>
    <w:rsid w:val="005805F6"/>
    <w:rsid w:val="005A7465"/>
    <w:rsid w:val="005D7D9F"/>
    <w:rsid w:val="00601FEE"/>
    <w:rsid w:val="006041B2"/>
    <w:rsid w:val="00646D87"/>
    <w:rsid w:val="00647AA0"/>
    <w:rsid w:val="006565C3"/>
    <w:rsid w:val="00657025"/>
    <w:rsid w:val="00664434"/>
    <w:rsid w:val="006869A9"/>
    <w:rsid w:val="00686B9C"/>
    <w:rsid w:val="00693D75"/>
    <w:rsid w:val="006A5D66"/>
    <w:rsid w:val="006A5FCA"/>
    <w:rsid w:val="006A7B2A"/>
    <w:rsid w:val="006C6FB7"/>
    <w:rsid w:val="006C7B3C"/>
    <w:rsid w:val="006D31F7"/>
    <w:rsid w:val="006D388E"/>
    <w:rsid w:val="006D4943"/>
    <w:rsid w:val="006E047E"/>
    <w:rsid w:val="006E7DFB"/>
    <w:rsid w:val="006F0C9F"/>
    <w:rsid w:val="00704505"/>
    <w:rsid w:val="007307D4"/>
    <w:rsid w:val="0073517F"/>
    <w:rsid w:val="007548F6"/>
    <w:rsid w:val="00765595"/>
    <w:rsid w:val="00773A02"/>
    <w:rsid w:val="00777589"/>
    <w:rsid w:val="00796D32"/>
    <w:rsid w:val="007B3F7B"/>
    <w:rsid w:val="007B45CA"/>
    <w:rsid w:val="007D04D6"/>
    <w:rsid w:val="007D4DCE"/>
    <w:rsid w:val="007D58F5"/>
    <w:rsid w:val="007E34EB"/>
    <w:rsid w:val="00817B57"/>
    <w:rsid w:val="0082517A"/>
    <w:rsid w:val="00845BC9"/>
    <w:rsid w:val="00860179"/>
    <w:rsid w:val="00862FF5"/>
    <w:rsid w:val="00871FB7"/>
    <w:rsid w:val="00881D0D"/>
    <w:rsid w:val="008876D9"/>
    <w:rsid w:val="00887872"/>
    <w:rsid w:val="008A1B29"/>
    <w:rsid w:val="008A3814"/>
    <w:rsid w:val="008D3323"/>
    <w:rsid w:val="009110A9"/>
    <w:rsid w:val="0092750B"/>
    <w:rsid w:val="00934DE1"/>
    <w:rsid w:val="00936572"/>
    <w:rsid w:val="00955D2C"/>
    <w:rsid w:val="00971B3B"/>
    <w:rsid w:val="009B3B54"/>
    <w:rsid w:val="009D57C6"/>
    <w:rsid w:val="009E2117"/>
    <w:rsid w:val="009E2906"/>
    <w:rsid w:val="00A00AEF"/>
    <w:rsid w:val="00A133EC"/>
    <w:rsid w:val="00A20105"/>
    <w:rsid w:val="00A210AE"/>
    <w:rsid w:val="00A40878"/>
    <w:rsid w:val="00A60DD0"/>
    <w:rsid w:val="00A63FFA"/>
    <w:rsid w:val="00A85EBE"/>
    <w:rsid w:val="00AA788D"/>
    <w:rsid w:val="00AE4618"/>
    <w:rsid w:val="00AE71ED"/>
    <w:rsid w:val="00AF0766"/>
    <w:rsid w:val="00B465C5"/>
    <w:rsid w:val="00B54206"/>
    <w:rsid w:val="00B54DBD"/>
    <w:rsid w:val="00B67BBF"/>
    <w:rsid w:val="00B67DBF"/>
    <w:rsid w:val="00B846EB"/>
    <w:rsid w:val="00BA5426"/>
    <w:rsid w:val="00BB1905"/>
    <w:rsid w:val="00BB1B06"/>
    <w:rsid w:val="00BB72E4"/>
    <w:rsid w:val="00BC7003"/>
    <w:rsid w:val="00BD506D"/>
    <w:rsid w:val="00C0144B"/>
    <w:rsid w:val="00C226FB"/>
    <w:rsid w:val="00C31831"/>
    <w:rsid w:val="00C37E3F"/>
    <w:rsid w:val="00C416B0"/>
    <w:rsid w:val="00C53A04"/>
    <w:rsid w:val="00C56E47"/>
    <w:rsid w:val="00C65447"/>
    <w:rsid w:val="00C85BC6"/>
    <w:rsid w:val="00CD7F81"/>
    <w:rsid w:val="00CF019B"/>
    <w:rsid w:val="00CF039E"/>
    <w:rsid w:val="00CF2298"/>
    <w:rsid w:val="00D048BC"/>
    <w:rsid w:val="00D12C55"/>
    <w:rsid w:val="00D16945"/>
    <w:rsid w:val="00D42020"/>
    <w:rsid w:val="00D5373C"/>
    <w:rsid w:val="00D61CF2"/>
    <w:rsid w:val="00D85634"/>
    <w:rsid w:val="00DB5C6D"/>
    <w:rsid w:val="00DC384C"/>
    <w:rsid w:val="00DC608F"/>
    <w:rsid w:val="00DC738B"/>
    <w:rsid w:val="00DD6C59"/>
    <w:rsid w:val="00DF38FE"/>
    <w:rsid w:val="00E01615"/>
    <w:rsid w:val="00E27BC1"/>
    <w:rsid w:val="00E305CC"/>
    <w:rsid w:val="00E363A0"/>
    <w:rsid w:val="00E44E2E"/>
    <w:rsid w:val="00E460F1"/>
    <w:rsid w:val="00E51467"/>
    <w:rsid w:val="00E54C79"/>
    <w:rsid w:val="00E64097"/>
    <w:rsid w:val="00E675B7"/>
    <w:rsid w:val="00E76791"/>
    <w:rsid w:val="00E9252C"/>
    <w:rsid w:val="00EA0148"/>
    <w:rsid w:val="00EC44C6"/>
    <w:rsid w:val="00EC626B"/>
    <w:rsid w:val="00EF161F"/>
    <w:rsid w:val="00F004C6"/>
    <w:rsid w:val="00F26909"/>
    <w:rsid w:val="00F312C8"/>
    <w:rsid w:val="00F57126"/>
    <w:rsid w:val="00F71D3E"/>
    <w:rsid w:val="00F77921"/>
    <w:rsid w:val="00F84B80"/>
    <w:rsid w:val="00FA0CD2"/>
    <w:rsid w:val="00FA127D"/>
    <w:rsid w:val="00FB1225"/>
    <w:rsid w:val="00FB4A5C"/>
    <w:rsid w:val="00FD05E6"/>
    <w:rsid w:val="00FE2A9E"/>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1F989A34-89A7-4569-9790-BB28E6DD9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F582F-B380-44F3-B64C-AD8B60DFB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1110</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7423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2</cp:revision>
  <cp:lastPrinted>2019-12-17T15:23:00Z</cp:lastPrinted>
  <dcterms:created xsi:type="dcterms:W3CDTF">2020-12-04T15:59:00Z</dcterms:created>
  <dcterms:modified xsi:type="dcterms:W3CDTF">2020-12-04T15:59:00Z</dcterms:modified>
  <cp:category/>
</cp:coreProperties>
</file>